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0D0" w:rsidRDefault="009430D0">
      <w:pPr>
        <w:rPr>
          <w:lang w:val="en-CA"/>
        </w:rPr>
      </w:pPr>
      <w:bookmarkStart w:id="0" w:name="_GoBack"/>
      <w:bookmarkEnd w:id="0"/>
    </w:p>
    <w:tbl>
      <w:tblPr>
        <w:tblStyle w:val="TableGrid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820"/>
      </w:tblGrid>
      <w:tr w:rsidR="009430D0" w:rsidTr="009430D0">
        <w:tc>
          <w:tcPr>
            <w:tcW w:w="5812" w:type="dxa"/>
          </w:tcPr>
          <w:p w:rsidR="00AB01CE" w:rsidRDefault="00AB01CE">
            <w:pPr>
              <w:rPr>
                <w:noProof/>
              </w:rPr>
            </w:pPr>
          </w:p>
          <w:p w:rsidR="00AB01CE" w:rsidRDefault="00AB01CE">
            <w:pPr>
              <w:rPr>
                <w:noProof/>
              </w:rPr>
            </w:pPr>
          </w:p>
          <w:p w:rsidR="00AB01CE" w:rsidRDefault="00AB01CE">
            <w:pPr>
              <w:rPr>
                <w:noProof/>
              </w:rPr>
            </w:pPr>
          </w:p>
          <w:p w:rsidR="009430D0" w:rsidRDefault="009430D0">
            <w:pPr>
              <w:rPr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05FF2A27" wp14:editId="2900D583">
                  <wp:extent cx="3496573" cy="2622430"/>
                  <wp:effectExtent l="0" t="0" r="889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573" cy="262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D0" w:rsidRDefault="009430D0">
            <w:pPr>
              <w:rPr>
                <w:lang w:val="en-CA"/>
              </w:rPr>
            </w:pPr>
          </w:p>
          <w:p w:rsidR="009430D0" w:rsidRDefault="009430D0">
            <w:pPr>
              <w:rPr>
                <w:lang w:val="en-CA"/>
              </w:rPr>
            </w:pPr>
          </w:p>
          <w:p w:rsidR="009430D0" w:rsidRDefault="009430D0">
            <w:pPr>
              <w:rPr>
                <w:lang w:val="en-CA"/>
              </w:rPr>
            </w:pPr>
          </w:p>
        </w:tc>
        <w:tc>
          <w:tcPr>
            <w:tcW w:w="4820" w:type="dxa"/>
          </w:tcPr>
          <w:p w:rsidR="00AB01CE" w:rsidRDefault="00AB01CE" w:rsidP="009430D0">
            <w:pPr>
              <w:rPr>
                <w:rFonts w:asciiTheme="minorHAnsi" w:hAnsiTheme="minorHAnsi" w:cstheme="minorHAnsi"/>
                <w:sz w:val="22"/>
                <w:lang w:val="en-CA"/>
              </w:rPr>
            </w:pPr>
          </w:p>
          <w:p w:rsidR="00AB01CE" w:rsidRDefault="00AB01CE" w:rsidP="009430D0">
            <w:pPr>
              <w:rPr>
                <w:rFonts w:asciiTheme="minorHAnsi" w:hAnsiTheme="minorHAnsi" w:cstheme="minorHAnsi"/>
                <w:sz w:val="22"/>
                <w:lang w:val="en-CA"/>
              </w:rPr>
            </w:pPr>
          </w:p>
          <w:p w:rsidR="00AB01CE" w:rsidRDefault="00AB01CE" w:rsidP="009430D0">
            <w:pPr>
              <w:rPr>
                <w:rFonts w:asciiTheme="minorHAnsi" w:hAnsiTheme="minorHAnsi" w:cstheme="minorHAnsi"/>
                <w:sz w:val="22"/>
                <w:lang w:val="en-CA"/>
              </w:rPr>
            </w:pPr>
          </w:p>
          <w:p w:rsidR="009430D0" w:rsidRPr="00974BA8" w:rsidRDefault="002040CF" w:rsidP="009430D0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974BA8">
              <w:rPr>
                <w:rFonts w:ascii="Arial" w:hAnsi="Arial" w:cs="Arial"/>
                <w:sz w:val="20"/>
                <w:szCs w:val="20"/>
                <w:lang w:val="en-CA"/>
              </w:rPr>
              <w:t>C</w:t>
            </w:r>
            <w:r w:rsidR="009430D0" w:rsidRPr="00974BA8">
              <w:rPr>
                <w:rFonts w:ascii="Arial" w:hAnsi="Arial" w:cs="Arial"/>
                <w:sz w:val="20"/>
                <w:szCs w:val="20"/>
                <w:lang w:val="en-CA"/>
              </w:rPr>
              <w:t>apture notes that you’ve learned and will use when completing your CHRP Recertification Log.</w:t>
            </w:r>
          </w:p>
          <w:p w:rsidR="009430D0" w:rsidRDefault="009430D0">
            <w:pPr>
              <w:rPr>
                <w:lang w:val="en-CA"/>
              </w:rPr>
            </w:pPr>
          </w:p>
        </w:tc>
      </w:tr>
      <w:tr w:rsidR="009430D0" w:rsidTr="009430D0">
        <w:tc>
          <w:tcPr>
            <w:tcW w:w="5812" w:type="dxa"/>
          </w:tcPr>
          <w:p w:rsidR="009430D0" w:rsidRDefault="009430D0">
            <w:pPr>
              <w:rPr>
                <w:rFonts w:ascii="Franklin Gothic Heavy" w:hAnsi="Franklin Gothic Heavy"/>
                <w:lang w:val="en-CA"/>
              </w:rPr>
            </w:pPr>
          </w:p>
          <w:p w:rsidR="009430D0" w:rsidRPr="00974BA8" w:rsidRDefault="009430D0">
            <w:pPr>
              <w:rPr>
                <w:rFonts w:ascii="Arial" w:hAnsi="Arial" w:cs="Arial"/>
                <w:b/>
                <w:lang w:val="en-CA"/>
              </w:rPr>
            </w:pPr>
            <w:r w:rsidRPr="00974BA8">
              <w:rPr>
                <w:rFonts w:ascii="Arial" w:hAnsi="Arial" w:cs="Arial"/>
                <w:b/>
                <w:lang w:val="en-CA"/>
              </w:rPr>
              <w:t>The overall process</w:t>
            </w:r>
          </w:p>
          <w:p w:rsidR="009430D0" w:rsidRDefault="009430D0">
            <w:pPr>
              <w:rPr>
                <w:lang w:val="en-CA"/>
              </w:rPr>
            </w:pPr>
          </w:p>
          <w:p w:rsidR="009430D0" w:rsidRDefault="009430D0">
            <w:pPr>
              <w:rPr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69EF3EDB" wp14:editId="1A4B3CA4">
                  <wp:extent cx="3485070" cy="2613802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070" cy="261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D0" w:rsidRDefault="009430D0">
            <w:pPr>
              <w:rPr>
                <w:lang w:val="en-CA"/>
              </w:rPr>
            </w:pPr>
          </w:p>
          <w:p w:rsidR="009430D0" w:rsidRDefault="009430D0">
            <w:pPr>
              <w:rPr>
                <w:lang w:val="en-CA"/>
              </w:rPr>
            </w:pPr>
          </w:p>
          <w:p w:rsidR="009430D0" w:rsidRDefault="009430D0">
            <w:pPr>
              <w:rPr>
                <w:lang w:val="en-CA"/>
              </w:rPr>
            </w:pPr>
          </w:p>
        </w:tc>
        <w:tc>
          <w:tcPr>
            <w:tcW w:w="4820" w:type="dxa"/>
          </w:tcPr>
          <w:p w:rsidR="009430D0" w:rsidRDefault="009430D0">
            <w:pPr>
              <w:rPr>
                <w:lang w:val="en-CA"/>
              </w:rPr>
            </w:pPr>
          </w:p>
        </w:tc>
      </w:tr>
    </w:tbl>
    <w:p w:rsidR="009430D0" w:rsidRDefault="009430D0">
      <w:pPr>
        <w:rPr>
          <w:lang w:val="en-CA"/>
        </w:rPr>
      </w:pPr>
    </w:p>
    <w:p w:rsidR="009430D0" w:rsidRDefault="009430D0">
      <w:pPr>
        <w:rPr>
          <w:lang w:val="en-CA"/>
        </w:rPr>
      </w:pPr>
      <w:r>
        <w:rPr>
          <w:lang w:val="en-CA"/>
        </w:rPr>
        <w:br w:type="page"/>
      </w:r>
    </w:p>
    <w:tbl>
      <w:tblPr>
        <w:tblStyle w:val="TableGrid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678"/>
      </w:tblGrid>
      <w:tr w:rsidR="009430D0" w:rsidTr="009430D0">
        <w:tc>
          <w:tcPr>
            <w:tcW w:w="5812" w:type="dxa"/>
          </w:tcPr>
          <w:p w:rsidR="009430D0" w:rsidRDefault="009430D0" w:rsidP="00170446">
            <w:pPr>
              <w:rPr>
                <w:rFonts w:ascii="Franklin Gothic Heavy" w:hAnsi="Franklin Gothic Heavy"/>
                <w:lang w:val="en-CA"/>
              </w:rPr>
            </w:pPr>
          </w:p>
          <w:p w:rsidR="009430D0" w:rsidRPr="00974BA8" w:rsidRDefault="00974BA8" w:rsidP="00170446">
            <w:pPr>
              <w:rPr>
                <w:rFonts w:ascii="Arial" w:hAnsi="Arial" w:cs="Arial"/>
                <w:b/>
                <w:lang w:val="en-CA"/>
              </w:rPr>
            </w:pPr>
            <w:r>
              <w:rPr>
                <w:rFonts w:ascii="Arial" w:hAnsi="Arial" w:cs="Arial"/>
                <w:b/>
                <w:lang w:val="en-CA"/>
              </w:rPr>
              <w:t>Key points to remember</w:t>
            </w: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7E12CFB7" wp14:editId="32B79E2F">
                  <wp:extent cx="3496573" cy="2622429"/>
                  <wp:effectExtent l="0" t="0" r="889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573" cy="262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</w:tc>
        <w:tc>
          <w:tcPr>
            <w:tcW w:w="4678" w:type="dxa"/>
          </w:tcPr>
          <w:p w:rsidR="009430D0" w:rsidRDefault="009430D0" w:rsidP="00170446">
            <w:pPr>
              <w:rPr>
                <w:lang w:val="en-CA"/>
              </w:rPr>
            </w:pPr>
          </w:p>
        </w:tc>
      </w:tr>
      <w:tr w:rsidR="009430D0" w:rsidTr="009430D0">
        <w:tc>
          <w:tcPr>
            <w:tcW w:w="5812" w:type="dxa"/>
          </w:tcPr>
          <w:p w:rsidR="009430D0" w:rsidRDefault="009430D0" w:rsidP="00170446">
            <w:pPr>
              <w:rPr>
                <w:lang w:val="en-CA"/>
              </w:rPr>
            </w:pPr>
          </w:p>
          <w:p w:rsidR="003C28E7" w:rsidRDefault="003C28E7" w:rsidP="00170446">
            <w:pPr>
              <w:rPr>
                <w:rFonts w:ascii="Franklin Gothic Heavy" w:hAnsi="Franklin Gothic Heavy"/>
                <w:lang w:val="en-CA"/>
              </w:rPr>
            </w:pPr>
          </w:p>
          <w:p w:rsidR="009430D0" w:rsidRPr="00974BA8" w:rsidRDefault="009430D0" w:rsidP="00170446">
            <w:pPr>
              <w:rPr>
                <w:rFonts w:ascii="Arial" w:hAnsi="Arial" w:cs="Arial"/>
                <w:b/>
                <w:lang w:val="en-CA"/>
              </w:rPr>
            </w:pPr>
            <w:r w:rsidRPr="00974BA8">
              <w:rPr>
                <w:rFonts w:ascii="Arial" w:hAnsi="Arial" w:cs="Arial"/>
                <w:b/>
                <w:lang w:val="en-CA"/>
              </w:rPr>
              <w:t>Categories</w:t>
            </w: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5B5D083D" wp14:editId="1B11E255">
                  <wp:extent cx="3485070" cy="2613802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070" cy="261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</w:tc>
        <w:tc>
          <w:tcPr>
            <w:tcW w:w="4678" w:type="dxa"/>
          </w:tcPr>
          <w:p w:rsidR="009430D0" w:rsidRDefault="009430D0" w:rsidP="00170446">
            <w:pPr>
              <w:rPr>
                <w:lang w:val="en-CA"/>
              </w:rPr>
            </w:pPr>
          </w:p>
        </w:tc>
      </w:tr>
    </w:tbl>
    <w:p w:rsidR="009430D0" w:rsidRDefault="009430D0">
      <w:pPr>
        <w:rPr>
          <w:lang w:val="en-CA"/>
        </w:rPr>
      </w:pPr>
    </w:p>
    <w:p w:rsidR="009430D0" w:rsidRDefault="009430D0">
      <w:pPr>
        <w:rPr>
          <w:lang w:val="en-CA"/>
        </w:rPr>
      </w:pPr>
      <w:r>
        <w:rPr>
          <w:lang w:val="en-CA"/>
        </w:rPr>
        <w:br w:type="page"/>
      </w:r>
    </w:p>
    <w:tbl>
      <w:tblPr>
        <w:tblStyle w:val="TableGrid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896"/>
      </w:tblGrid>
      <w:tr w:rsidR="009430D0" w:rsidTr="00AB01CE">
        <w:tc>
          <w:tcPr>
            <w:tcW w:w="5736" w:type="dxa"/>
          </w:tcPr>
          <w:p w:rsidR="009430D0" w:rsidRDefault="009430D0" w:rsidP="00170446">
            <w:pPr>
              <w:rPr>
                <w:noProof/>
              </w:rPr>
            </w:pPr>
          </w:p>
          <w:p w:rsidR="009430D0" w:rsidRPr="00974BA8" w:rsidRDefault="00974BA8" w:rsidP="009430D0">
            <w:pPr>
              <w:rPr>
                <w:rFonts w:ascii="Arial" w:hAnsi="Arial" w:cs="Arial"/>
                <w:b/>
                <w:lang w:val="en-CA"/>
              </w:rPr>
            </w:pPr>
            <w:r>
              <w:rPr>
                <w:rFonts w:ascii="Arial" w:hAnsi="Arial" w:cs="Arial"/>
                <w:b/>
                <w:lang w:val="en-CA"/>
              </w:rPr>
              <w:t>Review your l</w:t>
            </w:r>
            <w:r w:rsidR="009430D0" w:rsidRPr="00974BA8">
              <w:rPr>
                <w:rFonts w:ascii="Arial" w:hAnsi="Arial" w:cs="Arial"/>
                <w:b/>
                <w:lang w:val="en-CA"/>
              </w:rPr>
              <w:t>og…</w:t>
            </w:r>
          </w:p>
          <w:p w:rsidR="009430D0" w:rsidRDefault="009430D0" w:rsidP="00170446">
            <w:pPr>
              <w:rPr>
                <w:noProof/>
              </w:rPr>
            </w:pPr>
          </w:p>
          <w:p w:rsidR="009430D0" w:rsidRDefault="009430D0" w:rsidP="00170446">
            <w:pPr>
              <w:rPr>
                <w:noProof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3D275250" wp14:editId="288D8CBF">
                  <wp:extent cx="3496573" cy="2622429"/>
                  <wp:effectExtent l="0" t="0" r="889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573" cy="262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</w:tc>
        <w:tc>
          <w:tcPr>
            <w:tcW w:w="4896" w:type="dxa"/>
          </w:tcPr>
          <w:p w:rsidR="009430D0" w:rsidRDefault="009430D0" w:rsidP="00170446">
            <w:pPr>
              <w:rPr>
                <w:lang w:val="en-CA"/>
              </w:rPr>
            </w:pPr>
          </w:p>
        </w:tc>
      </w:tr>
      <w:tr w:rsidR="009430D0" w:rsidTr="00AB01CE">
        <w:tc>
          <w:tcPr>
            <w:tcW w:w="5736" w:type="dxa"/>
          </w:tcPr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Pr="00974BA8" w:rsidRDefault="00971E95" w:rsidP="009430D0">
            <w:pPr>
              <w:rPr>
                <w:rFonts w:ascii="Arial" w:hAnsi="Arial" w:cs="Arial"/>
                <w:b/>
                <w:lang w:val="en-CA"/>
              </w:rPr>
            </w:pPr>
            <w:r w:rsidRPr="00974BA8">
              <w:rPr>
                <w:rFonts w:ascii="Arial" w:hAnsi="Arial" w:cs="Arial"/>
                <w:b/>
                <w:lang w:val="en-CA"/>
              </w:rPr>
              <w:t>Complete Recertification form, Sign/Date Log</w:t>
            </w: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2B5D546D" wp14:editId="367CA5BA">
                  <wp:extent cx="3485070" cy="2613802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070" cy="261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</w:tc>
        <w:tc>
          <w:tcPr>
            <w:tcW w:w="4896" w:type="dxa"/>
          </w:tcPr>
          <w:p w:rsidR="009430D0" w:rsidRDefault="009430D0" w:rsidP="00170446">
            <w:pPr>
              <w:rPr>
                <w:lang w:val="en-CA"/>
              </w:rPr>
            </w:pPr>
          </w:p>
        </w:tc>
      </w:tr>
    </w:tbl>
    <w:p w:rsidR="009430D0" w:rsidRDefault="009430D0">
      <w:pPr>
        <w:rPr>
          <w:lang w:val="en-CA"/>
        </w:rPr>
      </w:pPr>
    </w:p>
    <w:p w:rsidR="009430D0" w:rsidRDefault="009430D0">
      <w:pPr>
        <w:rPr>
          <w:lang w:val="en-CA"/>
        </w:rPr>
      </w:pPr>
      <w:r>
        <w:rPr>
          <w:lang w:val="en-CA"/>
        </w:rPr>
        <w:br w:type="page"/>
      </w:r>
    </w:p>
    <w:tbl>
      <w:tblPr>
        <w:tblStyle w:val="TableGrid"/>
        <w:tblW w:w="1049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6"/>
        <w:gridCol w:w="4724"/>
      </w:tblGrid>
      <w:tr w:rsidR="009430D0" w:rsidTr="009430D0">
        <w:tc>
          <w:tcPr>
            <w:tcW w:w="5736" w:type="dxa"/>
          </w:tcPr>
          <w:p w:rsidR="009430D0" w:rsidRDefault="009430D0" w:rsidP="00170446">
            <w:pPr>
              <w:rPr>
                <w:noProof/>
              </w:rPr>
            </w:pPr>
          </w:p>
          <w:p w:rsidR="009430D0" w:rsidRPr="00974BA8" w:rsidRDefault="00971E95" w:rsidP="00170446">
            <w:pPr>
              <w:rPr>
                <w:rFonts w:ascii="Arial" w:hAnsi="Arial" w:cs="Arial"/>
                <w:b/>
                <w:lang w:val="en-CA"/>
              </w:rPr>
            </w:pPr>
            <w:r w:rsidRPr="00974BA8">
              <w:rPr>
                <w:rFonts w:ascii="Arial" w:hAnsi="Arial" w:cs="Arial"/>
                <w:b/>
                <w:lang w:val="en-CA"/>
              </w:rPr>
              <w:t>Submitting…</w:t>
            </w:r>
          </w:p>
          <w:p w:rsidR="009430D0" w:rsidRDefault="009430D0" w:rsidP="00170446">
            <w:pPr>
              <w:rPr>
                <w:noProof/>
              </w:rPr>
            </w:pPr>
          </w:p>
          <w:p w:rsidR="009430D0" w:rsidRDefault="009430D0" w:rsidP="00170446">
            <w:pPr>
              <w:rPr>
                <w:noProof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156C029B" wp14:editId="6BACA47C">
                  <wp:extent cx="3496572" cy="2622429"/>
                  <wp:effectExtent l="0" t="0" r="889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572" cy="262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</w:p>
        </w:tc>
        <w:tc>
          <w:tcPr>
            <w:tcW w:w="4754" w:type="dxa"/>
          </w:tcPr>
          <w:p w:rsidR="009430D0" w:rsidRDefault="009430D0" w:rsidP="00170446">
            <w:pPr>
              <w:rPr>
                <w:lang w:val="en-CA"/>
              </w:rPr>
            </w:pPr>
          </w:p>
        </w:tc>
      </w:tr>
      <w:tr w:rsidR="009430D0" w:rsidTr="009430D0">
        <w:tc>
          <w:tcPr>
            <w:tcW w:w="5736" w:type="dxa"/>
          </w:tcPr>
          <w:p w:rsidR="009430D0" w:rsidRDefault="009430D0" w:rsidP="00170446">
            <w:pPr>
              <w:rPr>
                <w:lang w:val="en-CA"/>
              </w:rPr>
            </w:pPr>
          </w:p>
          <w:p w:rsidR="009430D0" w:rsidRDefault="009430D0" w:rsidP="00170446">
            <w:pPr>
              <w:rPr>
                <w:rFonts w:ascii="Franklin Gothic Heavy" w:hAnsi="Franklin Gothic Heavy"/>
                <w:lang w:val="en-CA"/>
              </w:rPr>
            </w:pPr>
          </w:p>
          <w:p w:rsidR="009430D0" w:rsidRPr="00974BA8" w:rsidRDefault="00971E95" w:rsidP="00170446">
            <w:pPr>
              <w:rPr>
                <w:rFonts w:ascii="Arial" w:hAnsi="Arial" w:cs="Arial"/>
                <w:b/>
                <w:lang w:val="en-CA"/>
              </w:rPr>
            </w:pPr>
            <w:r w:rsidRPr="00974BA8">
              <w:rPr>
                <w:rFonts w:ascii="Arial" w:hAnsi="Arial" w:cs="Arial"/>
                <w:b/>
                <w:lang w:val="en-CA"/>
              </w:rPr>
              <w:t>Tips &amp; Tricks</w:t>
            </w:r>
          </w:p>
          <w:p w:rsidR="009430D0" w:rsidRDefault="009430D0" w:rsidP="00170446">
            <w:pPr>
              <w:rPr>
                <w:noProof/>
              </w:rPr>
            </w:pPr>
          </w:p>
          <w:p w:rsidR="009430D0" w:rsidRDefault="009430D0" w:rsidP="00170446">
            <w:pPr>
              <w:rPr>
                <w:noProof/>
              </w:rPr>
            </w:pPr>
          </w:p>
          <w:p w:rsidR="009430D0" w:rsidRDefault="009430D0" w:rsidP="00170446">
            <w:pPr>
              <w:rPr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2DBEF704" wp14:editId="12173304">
                  <wp:extent cx="3485070" cy="2613802"/>
                  <wp:effectExtent l="19050" t="19050" r="20320" b="152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070" cy="26138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0D0" w:rsidRDefault="009430D0" w:rsidP="00170446">
            <w:pPr>
              <w:rPr>
                <w:lang w:val="en-CA"/>
              </w:rPr>
            </w:pPr>
          </w:p>
        </w:tc>
        <w:tc>
          <w:tcPr>
            <w:tcW w:w="4754" w:type="dxa"/>
          </w:tcPr>
          <w:p w:rsidR="009430D0" w:rsidRDefault="009430D0" w:rsidP="00170446">
            <w:pPr>
              <w:rPr>
                <w:lang w:val="en-CA"/>
              </w:rPr>
            </w:pPr>
          </w:p>
        </w:tc>
      </w:tr>
    </w:tbl>
    <w:p w:rsidR="009430D0" w:rsidRPr="009430D0" w:rsidRDefault="009430D0">
      <w:pPr>
        <w:rPr>
          <w:lang w:val="en-CA"/>
        </w:rPr>
      </w:pPr>
    </w:p>
    <w:sectPr w:rsidR="009430D0" w:rsidRPr="009430D0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059" w:rsidRDefault="00080059" w:rsidP="009430D0">
      <w:r>
        <w:separator/>
      </w:r>
    </w:p>
  </w:endnote>
  <w:endnote w:type="continuationSeparator" w:id="0">
    <w:p w:rsidR="00080059" w:rsidRDefault="00080059" w:rsidP="00943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Heavy">
    <w:altName w:val="Arial Black"/>
    <w:charset w:val="00"/>
    <w:family w:val="swiss"/>
    <w:pitch w:val="variable"/>
    <w:sig w:usb0="00000001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059" w:rsidRDefault="00080059" w:rsidP="009430D0">
      <w:r>
        <w:separator/>
      </w:r>
    </w:p>
  </w:footnote>
  <w:footnote w:type="continuationSeparator" w:id="0">
    <w:p w:rsidR="00080059" w:rsidRDefault="00080059" w:rsidP="009430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446" w:rsidRPr="00974BA8" w:rsidRDefault="000853A7" w:rsidP="00974BA8">
    <w:pPr>
      <w:pStyle w:val="Header"/>
      <w:ind w:left="-450" w:firstLine="450"/>
      <w:jc w:val="center"/>
      <w:rPr>
        <w:rFonts w:ascii="Arial" w:eastAsiaTheme="majorEastAsia" w:hAnsi="Arial" w:cs="Arial"/>
        <w:b/>
        <w:sz w:val="26"/>
        <w:szCs w:val="26"/>
      </w:rPr>
    </w:pPr>
    <w:r>
      <w:rPr>
        <w:rFonts w:ascii="Arial" w:eastAsiaTheme="majorEastAsia" w:hAnsi="Arial" w:cs="Arial"/>
        <w:b/>
        <w:noProof/>
        <w:sz w:val="26"/>
        <w:szCs w:val="2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5161915</wp:posOffset>
          </wp:positionH>
          <wp:positionV relativeFrom="paragraph">
            <wp:posOffset>-163195</wp:posOffset>
          </wp:positionV>
          <wp:extent cx="1082633" cy="554734"/>
          <wp:effectExtent l="0" t="0" r="381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RP-logo-Eng-te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633" cy="554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BA8">
      <w:rPr>
        <w:rFonts w:ascii="Arial" w:eastAsiaTheme="majorEastAsia" w:hAnsi="Arial" w:cs="Arial"/>
        <w:b/>
        <w:sz w:val="26"/>
        <w:szCs w:val="26"/>
      </w:rPr>
      <w:t>CHRP Recertification Log – Quick Reference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0D0"/>
    <w:rsid w:val="00075AAD"/>
    <w:rsid w:val="00080059"/>
    <w:rsid w:val="000853A7"/>
    <w:rsid w:val="00100BDC"/>
    <w:rsid w:val="001631E0"/>
    <w:rsid w:val="00170446"/>
    <w:rsid w:val="002040CF"/>
    <w:rsid w:val="002A3EA2"/>
    <w:rsid w:val="002D40E6"/>
    <w:rsid w:val="002E37D8"/>
    <w:rsid w:val="003C28E7"/>
    <w:rsid w:val="009430D0"/>
    <w:rsid w:val="00971E95"/>
    <w:rsid w:val="00974BA8"/>
    <w:rsid w:val="00A73D9C"/>
    <w:rsid w:val="00AB01CE"/>
    <w:rsid w:val="00B342BA"/>
    <w:rsid w:val="00BA76AA"/>
    <w:rsid w:val="00BE4814"/>
    <w:rsid w:val="00BF649B"/>
    <w:rsid w:val="00D74D10"/>
    <w:rsid w:val="00DE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EA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itle_Intrawest"/>
    <w:basedOn w:val="Normal"/>
    <w:next w:val="Normal"/>
    <w:link w:val="TitleChar"/>
    <w:uiPriority w:val="10"/>
    <w:qFormat/>
    <w:rsid w:val="00075AA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aliases w:val="Title_Intrawest Char"/>
    <w:basedOn w:val="DefaultParagraphFont"/>
    <w:link w:val="Title"/>
    <w:uiPriority w:val="10"/>
    <w:rsid w:val="00075AA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59"/>
    <w:rsid w:val="009430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30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0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30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0D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430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0D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EA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itle_Intrawest"/>
    <w:basedOn w:val="Normal"/>
    <w:next w:val="Normal"/>
    <w:link w:val="TitleChar"/>
    <w:uiPriority w:val="10"/>
    <w:qFormat/>
    <w:rsid w:val="00075AA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aliases w:val="Title_Intrawest Char"/>
    <w:basedOn w:val="DefaultParagraphFont"/>
    <w:link w:val="Title"/>
    <w:uiPriority w:val="10"/>
    <w:rsid w:val="00075AA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59"/>
    <w:rsid w:val="009430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30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0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30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0D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430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0D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CHRP Recertification Log – Quick Reference Guide</vt:lpstr>
    </vt:vector>
  </TitlesOfParts>
  <Company>Hewlett-Packard Company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CHRP Recertification Log – Quick Reference Guide</dc:title>
  <dc:creator>Holly MacDonald</dc:creator>
  <cp:lastModifiedBy>Erin Breden</cp:lastModifiedBy>
  <cp:revision>3</cp:revision>
  <cp:lastPrinted>2012-09-29T17:59:00Z</cp:lastPrinted>
  <dcterms:created xsi:type="dcterms:W3CDTF">2012-10-22T22:10:00Z</dcterms:created>
  <dcterms:modified xsi:type="dcterms:W3CDTF">2012-10-22T22:11:00Z</dcterms:modified>
</cp:coreProperties>
</file>