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7A" w:rsidRPr="00071F9C" w:rsidRDefault="00346AE7" w:rsidP="00D82B86">
      <w:pPr>
        <w:jc w:val="center"/>
        <w:rPr>
          <w:rFonts w:ascii="Arial" w:hAnsi="Arial" w:cs="Arial"/>
          <w:b/>
          <w:smallCaps/>
        </w:rPr>
      </w:pPr>
      <w:r>
        <w:rPr>
          <w:noProof/>
        </w:rPr>
        <w:drawing>
          <wp:anchor distT="0" distB="0" distL="114300" distR="114300" simplePos="0" relativeHeight="251658240" behindDoc="0" locked="0" layoutInCell="1" allowOverlap="1" wp14:anchorId="6422766B" wp14:editId="1925E3DB">
            <wp:simplePos x="0" y="0"/>
            <wp:positionH relativeFrom="column">
              <wp:posOffset>6350</wp:posOffset>
            </wp:positionH>
            <wp:positionV relativeFrom="paragraph">
              <wp:posOffset>-158628</wp:posOffset>
            </wp:positionV>
            <wp:extent cx="2340864" cy="50292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RMA logo &amp; stationery\jpg files\hrma_black_notag_T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40864"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6623685</wp:posOffset>
            </wp:positionH>
            <wp:positionV relativeFrom="paragraph">
              <wp:posOffset>-284480</wp:posOffset>
            </wp:positionV>
            <wp:extent cx="2171700" cy="666750"/>
            <wp:effectExtent l="0" t="0" r="0" b="0"/>
            <wp:wrapNone/>
            <wp:docPr id="2" name="Picture 5" descr="CCHRA_2col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HRA_2col_t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B86" w:rsidRPr="00071F9C">
        <w:rPr>
          <w:rFonts w:ascii="Arial" w:hAnsi="Arial" w:cs="Arial"/>
          <w:b/>
          <w:smallCaps/>
        </w:rPr>
        <w:t>CERTIFIED HUMA</w:t>
      </w:r>
      <w:r w:rsidR="00071F9C">
        <w:rPr>
          <w:rFonts w:ascii="Arial" w:hAnsi="Arial" w:cs="Arial"/>
          <w:b/>
          <w:smallCaps/>
        </w:rPr>
        <w:t>N RESOURCES PROFESSIONAL (CHRP)</w:t>
      </w:r>
    </w:p>
    <w:p w:rsidR="00D82B86" w:rsidRPr="00071F9C" w:rsidRDefault="001464D6" w:rsidP="00D82B86">
      <w:pPr>
        <w:jc w:val="center"/>
        <w:rPr>
          <w:rFonts w:ascii="Arial" w:hAnsi="Arial" w:cs="Arial"/>
          <w:b/>
          <w:smallCaps/>
        </w:rPr>
      </w:pPr>
      <w:r>
        <w:rPr>
          <w:rFonts w:ascii="Arial" w:hAnsi="Arial" w:cs="Arial"/>
          <w:b/>
          <w:smallCaps/>
        </w:rPr>
        <w:t>NATIONAL RECERTIFICATION LOG</w:t>
      </w:r>
    </w:p>
    <w:p w:rsidR="00D82B86" w:rsidRDefault="00D82B86" w:rsidP="00D82B86">
      <w:pPr>
        <w:pStyle w:val="Header"/>
        <w:jc w:val="center"/>
        <w:rPr>
          <w:rFonts w:ascii="Arial" w:hAnsi="Arial" w:cs="Arial"/>
          <w:b/>
          <w:caps/>
        </w:rPr>
      </w:pPr>
    </w:p>
    <w:p w:rsidR="00071F9C" w:rsidRPr="00F45E82" w:rsidRDefault="00071F9C" w:rsidP="00D82B86">
      <w:pPr>
        <w:pStyle w:val="Header"/>
        <w:jc w:val="center"/>
        <w:rPr>
          <w:rFonts w:ascii="Arial" w:hAnsi="Arial" w:cs="Arial"/>
          <w:b/>
          <w:caps/>
        </w:rPr>
      </w:pPr>
    </w:p>
    <w:p w:rsidR="00D82B86" w:rsidRPr="00554801" w:rsidRDefault="00D82B86" w:rsidP="00D82B86">
      <w:pPr>
        <w:jc w:val="center"/>
        <w:rPr>
          <w:rFonts w:ascii="Arial" w:hAnsi="Arial" w:cs="Arial"/>
          <w:spacing w:val="-10"/>
        </w:rPr>
      </w:pPr>
      <w:r w:rsidRPr="00554801">
        <w:rPr>
          <w:rFonts w:ascii="Arial" w:hAnsi="Arial" w:cs="Arial"/>
          <w:spacing w:val="-10"/>
        </w:rPr>
        <w:t xml:space="preserve">Please forward completed Recertification Log by mail or </w:t>
      </w:r>
      <w:r w:rsidR="00071F9C" w:rsidRPr="00554801">
        <w:rPr>
          <w:rFonts w:ascii="Arial" w:hAnsi="Arial" w:cs="Arial"/>
          <w:spacing w:val="-10"/>
        </w:rPr>
        <w:t>email</w:t>
      </w:r>
      <w:r w:rsidRPr="00554801">
        <w:rPr>
          <w:rFonts w:ascii="Arial" w:hAnsi="Arial" w:cs="Arial"/>
          <w:spacing w:val="-10"/>
        </w:rPr>
        <w:t xml:space="preserve"> to:</w:t>
      </w:r>
    </w:p>
    <w:p w:rsidR="00D82B86" w:rsidRPr="00554801" w:rsidRDefault="00646A23" w:rsidP="0088147A">
      <w:pPr>
        <w:jc w:val="center"/>
        <w:rPr>
          <w:rFonts w:ascii="Arial" w:hAnsi="Arial" w:cs="Arial"/>
          <w:spacing w:val="-10"/>
        </w:rPr>
      </w:pPr>
      <w:r w:rsidRPr="00554801">
        <w:rPr>
          <w:rFonts w:ascii="Arial" w:hAnsi="Arial" w:cs="Arial"/>
          <w:spacing w:val="-10"/>
        </w:rPr>
        <w:t>HRMA 1101-1111 W Hastings St., Vancouver, BC V6E 2J3</w:t>
      </w:r>
      <w:r w:rsidR="00071F9C" w:rsidRPr="00554801">
        <w:rPr>
          <w:rFonts w:ascii="Arial" w:hAnsi="Arial" w:cs="Arial"/>
          <w:spacing w:val="-10"/>
        </w:rPr>
        <w:t xml:space="preserve"> or</w:t>
      </w:r>
      <w:r w:rsidR="00554801" w:rsidRPr="00554801">
        <w:rPr>
          <w:rFonts w:ascii="Arial" w:hAnsi="Arial" w:cs="Arial"/>
        </w:rPr>
        <w:t xml:space="preserve"> </w:t>
      </w:r>
      <w:hyperlink r:id="rId10" w:history="1">
        <w:r w:rsidR="00554801" w:rsidRPr="00554801">
          <w:rPr>
            <w:rStyle w:val="Hyperlink"/>
            <w:rFonts w:ascii="Arial" w:hAnsi="Arial" w:cs="Arial"/>
            <w:b/>
            <w:color w:val="DC4405"/>
            <w:u w:val="single"/>
          </w:rPr>
          <w:t>CHRP@hrma.ca</w:t>
        </w:r>
      </w:hyperlink>
      <w:r w:rsidR="00071F9C" w:rsidRPr="00554801">
        <w:rPr>
          <w:rFonts w:ascii="Arial" w:hAnsi="Arial" w:cs="Arial"/>
          <w:color w:val="4F81BD"/>
          <w:spacing w:val="-10"/>
        </w:rPr>
        <w:t>.</w:t>
      </w:r>
      <w:r w:rsidR="00554801">
        <w:rPr>
          <w:rFonts w:ascii="Arial" w:hAnsi="Arial" w:cs="Arial"/>
          <w:color w:val="4F81BD"/>
          <w:spacing w:val="-10"/>
        </w:rPr>
        <w:t xml:space="preserve"> </w:t>
      </w:r>
      <w:r w:rsidR="00071F9C" w:rsidRPr="00554801">
        <w:rPr>
          <w:rFonts w:ascii="Arial" w:hAnsi="Arial" w:cs="Arial"/>
          <w:spacing w:val="-10"/>
        </w:rPr>
        <w:t xml:space="preserve"> </w:t>
      </w:r>
    </w:p>
    <w:p w:rsidR="00D82B86" w:rsidRPr="0072700A" w:rsidRDefault="00D82B86" w:rsidP="00D82B86">
      <w:pPr>
        <w:rPr>
          <w:rFonts w:ascii="Arial" w:hAnsi="Arial" w:cs="Arial"/>
          <w:b/>
          <w:caps/>
        </w:rPr>
      </w:pPr>
    </w:p>
    <w:p w:rsidR="00071F9C" w:rsidRPr="0072700A" w:rsidRDefault="00071F9C" w:rsidP="00D82B86">
      <w:pPr>
        <w:rPr>
          <w:rFonts w:ascii="Arial" w:hAnsi="Arial" w:cs="Arial"/>
          <w:b/>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2260"/>
        <w:gridCol w:w="6966"/>
      </w:tblGrid>
      <w:tr w:rsidR="00B83FC4" w:rsidRPr="00575083" w:rsidTr="00071F9C">
        <w:trPr>
          <w:trHeight w:val="481"/>
        </w:trPr>
        <w:tc>
          <w:tcPr>
            <w:tcW w:w="4652" w:type="dxa"/>
            <w:vAlign w:val="center"/>
          </w:tcPr>
          <w:p w:rsidR="00D82B86" w:rsidRPr="00071F9C" w:rsidRDefault="00D82B86" w:rsidP="00071F9C">
            <w:pPr>
              <w:spacing w:before="60" w:after="60"/>
              <w:rPr>
                <w:rFonts w:ascii="Arial" w:hAnsi="Arial" w:cs="Arial"/>
                <w:b/>
                <w:smallCaps/>
              </w:rPr>
            </w:pPr>
            <w:r w:rsidRPr="00071F9C">
              <w:rPr>
                <w:rFonts w:ascii="Arial" w:hAnsi="Arial" w:cs="Arial"/>
                <w:b/>
                <w:smallCaps/>
              </w:rPr>
              <w:t>First Name:</w:t>
            </w:r>
            <w:r w:rsidR="00563318" w:rsidRPr="00071F9C">
              <w:rPr>
                <w:rFonts w:ascii="Arial" w:hAnsi="Arial" w:cs="Arial"/>
                <w:b/>
                <w:smallCaps/>
              </w:rPr>
              <w:t xml:space="preserve"> </w:t>
            </w:r>
          </w:p>
        </w:tc>
        <w:tc>
          <w:tcPr>
            <w:tcW w:w="2260" w:type="dxa"/>
            <w:vAlign w:val="center"/>
          </w:tcPr>
          <w:p w:rsidR="00D82B86" w:rsidRPr="00071F9C" w:rsidRDefault="00D82B86" w:rsidP="00071F9C">
            <w:pPr>
              <w:spacing w:before="60" w:after="60"/>
              <w:rPr>
                <w:rFonts w:ascii="Arial" w:hAnsi="Arial" w:cs="Arial"/>
                <w:b/>
                <w:smallCaps/>
              </w:rPr>
            </w:pPr>
            <w:r w:rsidRPr="00071F9C">
              <w:rPr>
                <w:rFonts w:ascii="Arial" w:hAnsi="Arial" w:cs="Arial"/>
                <w:b/>
                <w:smallCaps/>
              </w:rPr>
              <w:t>Middle Initial:</w:t>
            </w:r>
            <w:r w:rsidR="00440325" w:rsidRPr="00071F9C">
              <w:rPr>
                <w:rFonts w:ascii="Arial" w:hAnsi="Arial" w:cs="Arial"/>
                <w:b/>
                <w:smallCaps/>
              </w:rPr>
              <w:t xml:space="preserve"> </w:t>
            </w:r>
          </w:p>
        </w:tc>
        <w:tc>
          <w:tcPr>
            <w:tcW w:w="6966" w:type="dxa"/>
            <w:vAlign w:val="center"/>
          </w:tcPr>
          <w:p w:rsidR="00D82B86" w:rsidRPr="00071F9C" w:rsidRDefault="00D82B86" w:rsidP="00071F9C">
            <w:pPr>
              <w:spacing w:before="60" w:after="60"/>
              <w:rPr>
                <w:rFonts w:ascii="Arial" w:hAnsi="Arial" w:cs="Arial"/>
                <w:b/>
                <w:smallCaps/>
              </w:rPr>
            </w:pPr>
            <w:r w:rsidRPr="00071F9C">
              <w:rPr>
                <w:rFonts w:ascii="Arial" w:hAnsi="Arial" w:cs="Arial"/>
                <w:b/>
                <w:smallCaps/>
              </w:rPr>
              <w:t>Last Name:</w:t>
            </w:r>
            <w:r w:rsidR="00440325" w:rsidRPr="00071F9C">
              <w:rPr>
                <w:rFonts w:ascii="Arial" w:hAnsi="Arial" w:cs="Arial"/>
                <w:b/>
                <w:smallCaps/>
              </w:rPr>
              <w:t xml:space="preserve"> </w:t>
            </w:r>
          </w:p>
        </w:tc>
      </w:tr>
      <w:tr w:rsidR="00D82B86" w:rsidRPr="00575083" w:rsidTr="00071F9C">
        <w:trPr>
          <w:trHeight w:val="481"/>
        </w:trPr>
        <w:tc>
          <w:tcPr>
            <w:tcW w:w="13878" w:type="dxa"/>
            <w:gridSpan w:val="3"/>
            <w:vAlign w:val="center"/>
          </w:tcPr>
          <w:p w:rsidR="00D82B86" w:rsidRPr="00575083" w:rsidRDefault="00D82B86" w:rsidP="00071F9C">
            <w:pPr>
              <w:spacing w:before="60" w:after="60"/>
              <w:rPr>
                <w:rFonts w:ascii="Arial" w:hAnsi="Arial" w:cs="Arial"/>
                <w:b/>
                <w:sz w:val="24"/>
                <w:szCs w:val="24"/>
              </w:rPr>
            </w:pPr>
            <w:r w:rsidRPr="00071F9C">
              <w:rPr>
                <w:rFonts w:ascii="Arial" w:hAnsi="Arial" w:cs="Arial"/>
                <w:b/>
                <w:smallCaps/>
              </w:rPr>
              <w:t>Please send correspondence to:</w:t>
            </w:r>
            <w:r w:rsidRPr="00575083">
              <w:rPr>
                <w:rFonts w:ascii="Arial" w:hAnsi="Arial" w:cs="Arial"/>
                <w:b/>
                <w:sz w:val="24"/>
                <w:szCs w:val="24"/>
              </w:rPr>
              <w:t xml:space="preserve">      </w:t>
            </w:r>
            <w:r w:rsidRPr="00575083">
              <w:rPr>
                <w:rFonts w:ascii="Arial" w:hAnsi="Arial" w:cs="Arial"/>
                <w:sz w:val="24"/>
                <w:szCs w:val="24"/>
              </w:rPr>
              <w:sym w:font="Wingdings" w:char="F0A8"/>
            </w:r>
            <w:r w:rsidRPr="00575083">
              <w:rPr>
                <w:rFonts w:ascii="Arial" w:hAnsi="Arial" w:cs="Arial"/>
                <w:sz w:val="24"/>
                <w:szCs w:val="24"/>
              </w:rPr>
              <w:t xml:space="preserve">   </w:t>
            </w:r>
            <w:r w:rsidRPr="00071F9C">
              <w:rPr>
                <w:rFonts w:ascii="Arial" w:hAnsi="Arial" w:cs="Arial"/>
                <w:smallCaps/>
              </w:rPr>
              <w:t>Business Address</w:t>
            </w:r>
            <w:r w:rsidRPr="00071F9C">
              <w:rPr>
                <w:rFonts w:ascii="Arial" w:hAnsi="Arial" w:cs="Arial"/>
                <w:b/>
                <w:smallCaps/>
              </w:rPr>
              <w:t xml:space="preserve">                   </w:t>
            </w:r>
            <w:r w:rsidRPr="00575083">
              <w:rPr>
                <w:rFonts w:ascii="Arial" w:hAnsi="Arial" w:cs="Arial"/>
                <w:sz w:val="24"/>
                <w:szCs w:val="24"/>
              </w:rPr>
              <w:sym w:font="Wingdings" w:char="F0A8"/>
            </w:r>
            <w:r w:rsidRPr="00575083">
              <w:rPr>
                <w:rFonts w:ascii="Arial" w:hAnsi="Arial" w:cs="Arial"/>
                <w:sz w:val="24"/>
                <w:szCs w:val="24"/>
              </w:rPr>
              <w:t xml:space="preserve">    </w:t>
            </w:r>
            <w:r w:rsidRPr="00071F9C">
              <w:rPr>
                <w:rFonts w:ascii="Arial" w:hAnsi="Arial" w:cs="Arial"/>
                <w:smallCaps/>
              </w:rPr>
              <w:t>Home Address</w:t>
            </w:r>
            <w:r w:rsidR="00071F9C">
              <w:rPr>
                <w:rFonts w:ascii="Arial" w:hAnsi="Arial" w:cs="Arial"/>
                <w:smallCaps/>
              </w:rPr>
              <w:t xml:space="preserve">                    </w:t>
            </w:r>
            <w:r w:rsidR="00071F9C" w:rsidRPr="00575083">
              <w:rPr>
                <w:rFonts w:ascii="Arial" w:hAnsi="Arial" w:cs="Arial"/>
                <w:sz w:val="24"/>
                <w:szCs w:val="24"/>
              </w:rPr>
              <w:sym w:font="Wingdings" w:char="F0A8"/>
            </w:r>
            <w:r w:rsidR="00071F9C" w:rsidRPr="00575083">
              <w:rPr>
                <w:rFonts w:ascii="Arial" w:hAnsi="Arial" w:cs="Arial"/>
                <w:sz w:val="24"/>
                <w:szCs w:val="24"/>
              </w:rPr>
              <w:t xml:space="preserve">    </w:t>
            </w:r>
            <w:r w:rsidR="00071F9C">
              <w:rPr>
                <w:rFonts w:ascii="Arial" w:hAnsi="Arial" w:cs="Arial"/>
                <w:smallCaps/>
              </w:rPr>
              <w:t xml:space="preserve">Email </w:t>
            </w:r>
            <w:r w:rsidR="00071F9C" w:rsidRPr="00071F9C">
              <w:rPr>
                <w:rFonts w:ascii="Arial" w:hAnsi="Arial" w:cs="Arial"/>
                <w:smallCaps/>
              </w:rPr>
              <w:t>Address</w:t>
            </w:r>
          </w:p>
        </w:tc>
      </w:tr>
      <w:tr w:rsidR="00D82B86" w:rsidRPr="00575083" w:rsidTr="00071F9C">
        <w:trPr>
          <w:trHeight w:val="454"/>
        </w:trPr>
        <w:tc>
          <w:tcPr>
            <w:tcW w:w="6912" w:type="dxa"/>
            <w:gridSpan w:val="2"/>
            <w:vAlign w:val="center"/>
          </w:tcPr>
          <w:p w:rsidR="00D82B86" w:rsidRPr="00071F9C" w:rsidRDefault="00D82B86" w:rsidP="00071F9C">
            <w:pPr>
              <w:spacing w:before="60" w:after="60"/>
              <w:rPr>
                <w:rFonts w:ascii="Arial" w:hAnsi="Arial" w:cs="Arial"/>
                <w:b/>
                <w:smallCaps/>
              </w:rPr>
            </w:pPr>
            <w:r w:rsidRPr="00071F9C">
              <w:rPr>
                <w:rFonts w:ascii="Arial" w:hAnsi="Arial" w:cs="Arial"/>
                <w:b/>
                <w:smallCaps/>
              </w:rPr>
              <w:t>Company Name:</w:t>
            </w:r>
            <w:r w:rsidR="00440325" w:rsidRPr="00071F9C">
              <w:rPr>
                <w:rFonts w:ascii="Arial" w:hAnsi="Arial" w:cs="Arial"/>
                <w:b/>
                <w:smallCaps/>
              </w:rPr>
              <w:t xml:space="preserve"> </w:t>
            </w:r>
          </w:p>
        </w:tc>
        <w:tc>
          <w:tcPr>
            <w:tcW w:w="6966" w:type="dxa"/>
            <w:vAlign w:val="center"/>
          </w:tcPr>
          <w:p w:rsidR="00D82B86" w:rsidRPr="00071F9C" w:rsidRDefault="00D82B86" w:rsidP="00071F9C">
            <w:pPr>
              <w:spacing w:before="60" w:after="60"/>
              <w:rPr>
                <w:rFonts w:ascii="Arial" w:hAnsi="Arial" w:cs="Arial"/>
                <w:b/>
                <w:smallCaps/>
              </w:rPr>
            </w:pPr>
            <w:r w:rsidRPr="00071F9C">
              <w:rPr>
                <w:rFonts w:ascii="Arial" w:hAnsi="Arial" w:cs="Arial"/>
                <w:b/>
                <w:smallCaps/>
              </w:rPr>
              <w:t>Title:</w:t>
            </w:r>
            <w:r w:rsidR="00440325" w:rsidRPr="00071F9C">
              <w:rPr>
                <w:rFonts w:ascii="Arial" w:hAnsi="Arial" w:cs="Arial"/>
                <w:b/>
                <w:smallCaps/>
              </w:rPr>
              <w:t xml:space="preserve"> </w:t>
            </w:r>
          </w:p>
        </w:tc>
      </w:tr>
      <w:tr w:rsidR="00D82B86" w:rsidRPr="00575083" w:rsidTr="00071F9C">
        <w:tc>
          <w:tcPr>
            <w:tcW w:w="6912" w:type="dxa"/>
            <w:gridSpan w:val="2"/>
            <w:vAlign w:val="center"/>
          </w:tcPr>
          <w:p w:rsidR="00D82B86" w:rsidRPr="00071F9C" w:rsidRDefault="00D82B86" w:rsidP="00071F9C">
            <w:pPr>
              <w:spacing w:before="60" w:after="60"/>
              <w:rPr>
                <w:rFonts w:ascii="Arial" w:hAnsi="Arial" w:cs="Arial"/>
                <w:b/>
                <w:smallCaps/>
              </w:rPr>
            </w:pPr>
            <w:r w:rsidRPr="00071F9C">
              <w:rPr>
                <w:rFonts w:ascii="Arial" w:hAnsi="Arial" w:cs="Arial"/>
                <w:b/>
                <w:smallCaps/>
              </w:rPr>
              <w:t xml:space="preserve">Business </w:t>
            </w:r>
            <w:r w:rsidR="00071F9C">
              <w:rPr>
                <w:rFonts w:ascii="Arial" w:hAnsi="Arial" w:cs="Arial"/>
                <w:b/>
                <w:smallCaps/>
              </w:rPr>
              <w:t>Email</w:t>
            </w:r>
            <w:r w:rsidRPr="00071F9C">
              <w:rPr>
                <w:rFonts w:ascii="Arial" w:hAnsi="Arial" w:cs="Arial"/>
                <w:b/>
                <w:smallCaps/>
              </w:rPr>
              <w:t>:</w:t>
            </w:r>
            <w:r w:rsidR="00440325" w:rsidRPr="00071F9C">
              <w:rPr>
                <w:rFonts w:ascii="Arial" w:hAnsi="Arial" w:cs="Arial"/>
                <w:b/>
                <w:smallCaps/>
              </w:rPr>
              <w:t xml:space="preserve"> </w:t>
            </w:r>
          </w:p>
        </w:tc>
        <w:tc>
          <w:tcPr>
            <w:tcW w:w="6966" w:type="dxa"/>
            <w:vAlign w:val="center"/>
          </w:tcPr>
          <w:p w:rsidR="00D82B86" w:rsidRPr="00071F9C" w:rsidRDefault="00071F9C" w:rsidP="00071F9C">
            <w:pPr>
              <w:spacing w:before="60" w:after="60"/>
              <w:rPr>
                <w:rFonts w:ascii="Arial" w:hAnsi="Arial" w:cs="Arial"/>
                <w:b/>
                <w:smallCaps/>
              </w:rPr>
            </w:pPr>
            <w:r>
              <w:rPr>
                <w:rFonts w:ascii="Arial" w:hAnsi="Arial" w:cs="Arial"/>
                <w:b/>
                <w:smallCaps/>
              </w:rPr>
              <w:t>Personal Email</w:t>
            </w:r>
            <w:r w:rsidR="00D82B86" w:rsidRPr="00071F9C">
              <w:rPr>
                <w:rFonts w:ascii="Arial" w:hAnsi="Arial" w:cs="Arial"/>
                <w:b/>
                <w:smallCaps/>
              </w:rPr>
              <w:t>:</w:t>
            </w:r>
            <w:r w:rsidR="00440325" w:rsidRPr="00071F9C">
              <w:rPr>
                <w:rFonts w:ascii="Arial" w:hAnsi="Arial" w:cs="Arial"/>
                <w:b/>
                <w:smallCaps/>
              </w:rPr>
              <w:t xml:space="preserve"> </w:t>
            </w:r>
          </w:p>
        </w:tc>
      </w:tr>
      <w:tr w:rsidR="00CB1317" w:rsidRPr="00575083" w:rsidTr="00CB1317">
        <w:trPr>
          <w:trHeight w:val="481"/>
        </w:trPr>
        <w:tc>
          <w:tcPr>
            <w:tcW w:w="13878" w:type="dxa"/>
            <w:gridSpan w:val="3"/>
            <w:vAlign w:val="center"/>
          </w:tcPr>
          <w:p w:rsidR="00CB1317" w:rsidRPr="006652BF" w:rsidRDefault="00CB1317" w:rsidP="006652BF">
            <w:pPr>
              <w:spacing w:before="60" w:after="60"/>
              <w:rPr>
                <w:rFonts w:ascii="Arial" w:hAnsi="Arial" w:cs="Arial"/>
                <w:smallCaps/>
              </w:rPr>
            </w:pPr>
            <w:r>
              <w:rPr>
                <w:rFonts w:ascii="Arial" w:hAnsi="Arial" w:cs="Arial"/>
                <w:b/>
                <w:smallCaps/>
              </w:rPr>
              <w:t>CHRP ID Number</w:t>
            </w:r>
            <w:r w:rsidRPr="00071F9C">
              <w:rPr>
                <w:rFonts w:ascii="Arial" w:hAnsi="Arial" w:cs="Arial"/>
                <w:b/>
                <w:smallCaps/>
              </w:rPr>
              <w:t xml:space="preserve">: </w:t>
            </w:r>
            <w:r w:rsidR="006652BF">
              <w:rPr>
                <w:rFonts w:ascii="Arial" w:hAnsi="Arial" w:cs="Arial"/>
                <w:b/>
                <w:smallCaps/>
              </w:rPr>
              <w:br/>
            </w:r>
            <w:r w:rsidR="006652BF">
              <w:rPr>
                <w:rFonts w:ascii="Arial" w:hAnsi="Arial" w:cs="Arial"/>
                <w:spacing w:val="-10"/>
              </w:rPr>
              <w:t>The CHRP ID Number can be found on your CHRP Certificate or when you log in to your profile on HRMA.ca.</w:t>
            </w:r>
            <w:r w:rsidR="006652BF">
              <w:rPr>
                <w:rFonts w:ascii="Arial" w:hAnsi="Arial" w:cs="Arial"/>
                <w:spacing w:val="-10"/>
              </w:rPr>
              <w:br/>
              <w:t>P</w:t>
            </w:r>
            <w:r>
              <w:rPr>
                <w:rFonts w:ascii="Arial" w:hAnsi="Arial" w:cs="Arial"/>
                <w:spacing w:val="-10"/>
              </w:rPr>
              <w:t xml:space="preserve">lease contact </w:t>
            </w:r>
            <w:hyperlink r:id="rId11" w:history="1">
              <w:r w:rsidR="00554801" w:rsidRPr="00554801">
                <w:rPr>
                  <w:rStyle w:val="Hyperlink"/>
                  <w:rFonts w:ascii="Arial" w:hAnsi="Arial" w:cs="Arial"/>
                  <w:b/>
                  <w:color w:val="DC4405"/>
                  <w:u w:val="single"/>
                </w:rPr>
                <w:t>CHRP@hrma.ca</w:t>
              </w:r>
            </w:hyperlink>
            <w:r w:rsidR="00A0211F">
              <w:rPr>
                <w:rFonts w:ascii="Arial" w:hAnsi="Arial" w:cs="Arial"/>
                <w:spacing w:val="-10"/>
              </w:rPr>
              <w:t xml:space="preserve"> if you </w:t>
            </w:r>
            <w:r w:rsidR="006652BF">
              <w:rPr>
                <w:rFonts w:ascii="Arial" w:hAnsi="Arial" w:cs="Arial"/>
                <w:spacing w:val="-10"/>
              </w:rPr>
              <w:t>have any questions.</w:t>
            </w:r>
          </w:p>
        </w:tc>
      </w:tr>
    </w:tbl>
    <w:p w:rsidR="00D82B86" w:rsidRPr="0072700A" w:rsidRDefault="00D82B86" w:rsidP="00D82B86">
      <w:pPr>
        <w:rPr>
          <w:rFonts w:ascii="Arial" w:hAnsi="Arial" w:cs="Arial"/>
          <w:b/>
          <w:caps/>
          <w:sz w:val="12"/>
          <w:szCs w:val="12"/>
        </w:rPr>
      </w:pPr>
    </w:p>
    <w:p w:rsidR="00D82B86" w:rsidRPr="00905A90" w:rsidRDefault="00D82B86" w:rsidP="00D82B86">
      <w:pPr>
        <w:rPr>
          <w:rFonts w:ascii="Arial" w:hAnsi="Arial" w:cs="Arial"/>
          <w:sz w:val="24"/>
          <w:szCs w:val="24"/>
        </w:rPr>
      </w:pPr>
    </w:p>
    <w:p w:rsidR="00D82B86" w:rsidRPr="00071F9C" w:rsidRDefault="00071F9C" w:rsidP="00071F9C">
      <w:pPr>
        <w:autoSpaceDE w:val="0"/>
        <w:autoSpaceDN w:val="0"/>
        <w:adjustRightInd w:val="0"/>
        <w:jc w:val="both"/>
        <w:rPr>
          <w:rFonts w:ascii="Arial" w:hAnsi="Arial" w:cs="Arial"/>
          <w:b/>
          <w:smallCaps/>
        </w:rPr>
      </w:pPr>
      <w:r>
        <w:rPr>
          <w:rFonts w:ascii="Arial" w:hAnsi="Arial" w:cs="Arial"/>
          <w:b/>
          <w:smallCaps/>
        </w:rPr>
        <w:t>Recertification Points Summary</w:t>
      </w:r>
    </w:p>
    <w:p w:rsidR="00D82B86" w:rsidRPr="00397FE4" w:rsidRDefault="00D82B86" w:rsidP="00D82B86">
      <w:pPr>
        <w:rPr>
          <w:rFonts w:ascii="Arial" w:hAnsi="Arial" w:cs="Arial"/>
          <w:sz w:val="12"/>
          <w:szCs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6399"/>
      </w:tblGrid>
      <w:tr w:rsidR="00054A4F" w:rsidRPr="00F45E82" w:rsidTr="0072700A">
        <w:tc>
          <w:tcPr>
            <w:tcW w:w="13912" w:type="dxa"/>
            <w:gridSpan w:val="2"/>
            <w:shd w:val="clear" w:color="auto" w:fill="F2F2F2"/>
          </w:tcPr>
          <w:p w:rsidR="00753912" w:rsidRPr="00071F9C" w:rsidRDefault="00054A4F" w:rsidP="00753912">
            <w:pPr>
              <w:spacing w:before="80" w:after="80"/>
              <w:rPr>
                <w:rFonts w:ascii="Arial" w:hAnsi="Arial" w:cs="Arial"/>
                <w:spacing w:val="-10"/>
              </w:rPr>
            </w:pPr>
            <w:r w:rsidRPr="00071F9C">
              <w:rPr>
                <w:rFonts w:ascii="Arial" w:hAnsi="Arial" w:cs="Arial"/>
                <w:spacing w:val="-10"/>
              </w:rPr>
              <w:t xml:space="preserve">Attain a minimum of 100 points </w:t>
            </w:r>
            <w:r w:rsidR="00B75315" w:rsidRPr="00071F9C">
              <w:rPr>
                <w:rFonts w:ascii="Arial" w:hAnsi="Arial" w:cs="Arial"/>
                <w:spacing w:val="-10"/>
              </w:rPr>
              <w:t xml:space="preserve">total, </w:t>
            </w:r>
            <w:r w:rsidRPr="00071F9C">
              <w:rPr>
                <w:rFonts w:ascii="Arial" w:hAnsi="Arial" w:cs="Arial"/>
                <w:spacing w:val="-10"/>
              </w:rPr>
              <w:t>in two or more developmental categories</w:t>
            </w:r>
            <w:r w:rsidR="00B75315" w:rsidRPr="00071F9C">
              <w:rPr>
                <w:rFonts w:ascii="Arial" w:hAnsi="Arial" w:cs="Arial"/>
                <w:spacing w:val="-10"/>
              </w:rPr>
              <w:t>,</w:t>
            </w:r>
            <w:r w:rsidRPr="00071F9C">
              <w:rPr>
                <w:rFonts w:ascii="Arial" w:hAnsi="Arial" w:cs="Arial"/>
                <w:spacing w:val="-10"/>
              </w:rPr>
              <w:t xml:space="preserve"> over the three-year period. </w:t>
            </w:r>
          </w:p>
          <w:p w:rsidR="00054A4F" w:rsidRPr="00F45E82" w:rsidRDefault="00054A4F" w:rsidP="00753912">
            <w:pPr>
              <w:spacing w:before="80" w:after="80"/>
              <w:rPr>
                <w:rFonts w:ascii="Arial" w:hAnsi="Arial" w:cs="Arial"/>
                <w:i/>
              </w:rPr>
            </w:pPr>
            <w:r w:rsidRPr="00554801">
              <w:rPr>
                <w:rFonts w:ascii="Arial" w:hAnsi="Arial" w:cs="Arial"/>
                <w:b/>
                <w:color w:val="DC4405"/>
                <w:spacing w:val="-10"/>
              </w:rPr>
              <w:t>Tip:</w:t>
            </w:r>
            <w:r w:rsidRPr="00554801">
              <w:rPr>
                <w:rFonts w:ascii="Arial" w:hAnsi="Arial" w:cs="Arial"/>
                <w:color w:val="DC4405"/>
                <w:spacing w:val="-10"/>
              </w:rPr>
              <w:t xml:space="preserve"> </w:t>
            </w:r>
            <w:r w:rsidRPr="00071F9C">
              <w:rPr>
                <w:rFonts w:ascii="Arial" w:hAnsi="Arial" w:cs="Arial"/>
                <w:spacing w:val="-10"/>
              </w:rPr>
              <w:t>include points beyond the minimum to avoid delays or deferral</w:t>
            </w:r>
            <w:r w:rsidR="00753912" w:rsidRPr="00071F9C">
              <w:rPr>
                <w:rFonts w:ascii="Arial" w:hAnsi="Arial" w:cs="Arial"/>
                <w:spacing w:val="-10"/>
              </w:rPr>
              <w:t xml:space="preserve"> of submission.</w:t>
            </w:r>
          </w:p>
        </w:tc>
      </w:tr>
      <w:tr w:rsidR="00054A4F" w:rsidRPr="00F45E82" w:rsidTr="00071F9C">
        <w:trPr>
          <w:trHeight w:val="337"/>
        </w:trPr>
        <w:tc>
          <w:tcPr>
            <w:tcW w:w="7513" w:type="dxa"/>
            <w:vAlign w:val="center"/>
          </w:tcPr>
          <w:p w:rsidR="00054A4F" w:rsidRPr="00054A4F" w:rsidRDefault="00054A4F" w:rsidP="00071F9C">
            <w:pPr>
              <w:autoSpaceDE w:val="0"/>
              <w:autoSpaceDN w:val="0"/>
              <w:adjustRightInd w:val="0"/>
              <w:rPr>
                <w:rFonts w:ascii="Arial" w:hAnsi="Arial" w:cs="Arial"/>
                <w:b/>
              </w:rPr>
            </w:pPr>
            <w:r w:rsidRPr="00071F9C">
              <w:rPr>
                <w:rFonts w:ascii="Arial" w:hAnsi="Arial" w:cs="Arial"/>
                <w:b/>
                <w:smallCaps/>
              </w:rPr>
              <w:t>Development Category</w:t>
            </w:r>
          </w:p>
        </w:tc>
        <w:tc>
          <w:tcPr>
            <w:tcW w:w="6399" w:type="dxa"/>
            <w:vAlign w:val="center"/>
          </w:tcPr>
          <w:p w:rsidR="00054A4F" w:rsidRPr="00054A4F" w:rsidRDefault="00054A4F" w:rsidP="00071F9C">
            <w:pPr>
              <w:autoSpaceDE w:val="0"/>
              <w:autoSpaceDN w:val="0"/>
              <w:adjustRightInd w:val="0"/>
              <w:jc w:val="center"/>
              <w:rPr>
                <w:rFonts w:ascii="Arial" w:hAnsi="Arial" w:cs="Arial"/>
                <w:b/>
              </w:rPr>
            </w:pPr>
            <w:r w:rsidRPr="00071F9C">
              <w:rPr>
                <w:rFonts w:ascii="Arial" w:hAnsi="Arial" w:cs="Arial"/>
                <w:b/>
                <w:smallCaps/>
              </w:rPr>
              <w:t>Recertification Points Submitted</w:t>
            </w:r>
          </w:p>
        </w:tc>
      </w:tr>
      <w:tr w:rsidR="00054A4F" w:rsidRPr="00F45E82" w:rsidTr="00F94550">
        <w:tc>
          <w:tcPr>
            <w:tcW w:w="7513" w:type="dxa"/>
          </w:tcPr>
          <w:p w:rsidR="00054A4F" w:rsidRPr="00071F9C" w:rsidRDefault="00054A4F" w:rsidP="00071F9C">
            <w:pPr>
              <w:spacing w:line="280" w:lineRule="exact"/>
              <w:rPr>
                <w:rFonts w:ascii="Arial" w:hAnsi="Arial" w:cs="Arial"/>
                <w:spacing w:val="-10"/>
              </w:rPr>
            </w:pPr>
            <w:r w:rsidRPr="00071F9C">
              <w:rPr>
                <w:rFonts w:ascii="Arial" w:hAnsi="Arial" w:cs="Arial"/>
                <w:spacing w:val="-10"/>
              </w:rPr>
              <w:t>A:  Significant Work Projects/Initiatives</w:t>
            </w:r>
          </w:p>
        </w:tc>
        <w:tc>
          <w:tcPr>
            <w:tcW w:w="6399" w:type="dxa"/>
          </w:tcPr>
          <w:p w:rsidR="00054A4F" w:rsidRPr="00054A4F" w:rsidRDefault="00054A4F" w:rsidP="00753912">
            <w:pPr>
              <w:spacing w:before="80" w:after="80"/>
              <w:rPr>
                <w:rFonts w:ascii="Arial" w:hAnsi="Arial" w:cs="Arial"/>
              </w:rPr>
            </w:pPr>
          </w:p>
        </w:tc>
      </w:tr>
      <w:tr w:rsidR="00054A4F" w:rsidRPr="00F45E82" w:rsidTr="00F94550">
        <w:tc>
          <w:tcPr>
            <w:tcW w:w="7513" w:type="dxa"/>
          </w:tcPr>
          <w:p w:rsidR="00054A4F" w:rsidRPr="00071F9C" w:rsidRDefault="00054A4F" w:rsidP="00071F9C">
            <w:pPr>
              <w:spacing w:line="280" w:lineRule="exact"/>
              <w:rPr>
                <w:rFonts w:ascii="Arial" w:hAnsi="Arial" w:cs="Arial"/>
                <w:spacing w:val="-10"/>
              </w:rPr>
            </w:pPr>
            <w:r w:rsidRPr="00071F9C">
              <w:rPr>
                <w:rFonts w:ascii="Arial" w:hAnsi="Arial" w:cs="Arial"/>
                <w:spacing w:val="-10"/>
              </w:rPr>
              <w:t>B:  Leadership</w:t>
            </w:r>
          </w:p>
        </w:tc>
        <w:tc>
          <w:tcPr>
            <w:tcW w:w="6399" w:type="dxa"/>
          </w:tcPr>
          <w:p w:rsidR="00054A4F" w:rsidRPr="00054A4F" w:rsidRDefault="00054A4F" w:rsidP="00753912">
            <w:pPr>
              <w:spacing w:before="80" w:after="80"/>
              <w:rPr>
                <w:rFonts w:ascii="Arial" w:hAnsi="Arial" w:cs="Arial"/>
              </w:rPr>
            </w:pPr>
          </w:p>
        </w:tc>
      </w:tr>
      <w:tr w:rsidR="00054A4F" w:rsidRPr="00F45E82" w:rsidTr="00F94550">
        <w:tc>
          <w:tcPr>
            <w:tcW w:w="7513" w:type="dxa"/>
          </w:tcPr>
          <w:p w:rsidR="00054A4F" w:rsidRPr="00071F9C" w:rsidRDefault="00054A4F" w:rsidP="00071F9C">
            <w:pPr>
              <w:spacing w:line="280" w:lineRule="exact"/>
              <w:rPr>
                <w:rFonts w:ascii="Arial" w:hAnsi="Arial" w:cs="Arial"/>
                <w:spacing w:val="-10"/>
              </w:rPr>
            </w:pPr>
            <w:r w:rsidRPr="00071F9C">
              <w:rPr>
                <w:rFonts w:ascii="Arial" w:hAnsi="Arial" w:cs="Arial"/>
                <w:spacing w:val="-10"/>
              </w:rPr>
              <w:t>C:  Instruction</w:t>
            </w:r>
          </w:p>
        </w:tc>
        <w:tc>
          <w:tcPr>
            <w:tcW w:w="6399" w:type="dxa"/>
          </w:tcPr>
          <w:p w:rsidR="00054A4F" w:rsidRPr="00054A4F" w:rsidRDefault="00054A4F" w:rsidP="00753912">
            <w:pPr>
              <w:spacing w:before="80" w:after="80"/>
              <w:rPr>
                <w:rFonts w:ascii="Arial" w:hAnsi="Arial" w:cs="Arial"/>
              </w:rPr>
            </w:pPr>
          </w:p>
        </w:tc>
      </w:tr>
      <w:tr w:rsidR="00054A4F" w:rsidRPr="00F45E82" w:rsidTr="00F94550">
        <w:tc>
          <w:tcPr>
            <w:tcW w:w="7513" w:type="dxa"/>
          </w:tcPr>
          <w:p w:rsidR="00054A4F" w:rsidRPr="00071F9C" w:rsidRDefault="00054A4F" w:rsidP="00071F9C">
            <w:pPr>
              <w:spacing w:line="280" w:lineRule="exact"/>
              <w:rPr>
                <w:rFonts w:ascii="Arial" w:hAnsi="Arial" w:cs="Arial"/>
                <w:spacing w:val="-10"/>
              </w:rPr>
            </w:pPr>
            <w:r w:rsidRPr="00071F9C">
              <w:rPr>
                <w:rFonts w:ascii="Arial" w:hAnsi="Arial" w:cs="Arial"/>
                <w:spacing w:val="-10"/>
              </w:rPr>
              <w:t>D:  Continuing Education</w:t>
            </w:r>
          </w:p>
        </w:tc>
        <w:tc>
          <w:tcPr>
            <w:tcW w:w="6399" w:type="dxa"/>
          </w:tcPr>
          <w:p w:rsidR="00054A4F" w:rsidRPr="00054A4F" w:rsidRDefault="00054A4F" w:rsidP="00753912">
            <w:pPr>
              <w:spacing w:before="80" w:after="80"/>
              <w:rPr>
                <w:rFonts w:ascii="Arial" w:hAnsi="Arial" w:cs="Arial"/>
              </w:rPr>
            </w:pPr>
          </w:p>
        </w:tc>
      </w:tr>
      <w:tr w:rsidR="00054A4F" w:rsidRPr="00F45E82" w:rsidTr="00F94550">
        <w:tc>
          <w:tcPr>
            <w:tcW w:w="7513" w:type="dxa"/>
          </w:tcPr>
          <w:p w:rsidR="00054A4F" w:rsidRPr="00071F9C" w:rsidRDefault="00054A4F" w:rsidP="00071F9C">
            <w:pPr>
              <w:spacing w:line="280" w:lineRule="exact"/>
              <w:rPr>
                <w:rFonts w:ascii="Arial" w:hAnsi="Arial" w:cs="Arial"/>
                <w:spacing w:val="-10"/>
              </w:rPr>
            </w:pPr>
            <w:r w:rsidRPr="00071F9C">
              <w:rPr>
                <w:rFonts w:ascii="Arial" w:hAnsi="Arial" w:cs="Arial"/>
                <w:spacing w:val="-10"/>
              </w:rPr>
              <w:t>E:  Research or Publication</w:t>
            </w:r>
          </w:p>
        </w:tc>
        <w:tc>
          <w:tcPr>
            <w:tcW w:w="6399" w:type="dxa"/>
          </w:tcPr>
          <w:p w:rsidR="00054A4F" w:rsidRPr="00054A4F" w:rsidRDefault="00054A4F" w:rsidP="00753912">
            <w:pPr>
              <w:spacing w:before="80" w:after="80"/>
              <w:rPr>
                <w:rFonts w:ascii="Arial" w:hAnsi="Arial" w:cs="Arial"/>
              </w:rPr>
            </w:pPr>
          </w:p>
        </w:tc>
      </w:tr>
      <w:tr w:rsidR="00054A4F" w:rsidRPr="00F45E82" w:rsidTr="00071F9C">
        <w:tc>
          <w:tcPr>
            <w:tcW w:w="7513" w:type="dxa"/>
            <w:vAlign w:val="center"/>
          </w:tcPr>
          <w:p w:rsidR="00054A4F" w:rsidRPr="00054A4F" w:rsidRDefault="00054A4F" w:rsidP="00071F9C">
            <w:pPr>
              <w:autoSpaceDE w:val="0"/>
              <w:autoSpaceDN w:val="0"/>
              <w:adjustRightInd w:val="0"/>
              <w:jc w:val="right"/>
              <w:rPr>
                <w:rFonts w:ascii="Arial" w:hAnsi="Arial" w:cs="Arial"/>
                <w:b/>
              </w:rPr>
            </w:pPr>
            <w:r w:rsidRPr="00071F9C">
              <w:rPr>
                <w:rFonts w:ascii="Arial" w:hAnsi="Arial" w:cs="Arial"/>
                <w:b/>
                <w:smallCaps/>
              </w:rPr>
              <w:t>Combined Total</w:t>
            </w:r>
          </w:p>
        </w:tc>
        <w:tc>
          <w:tcPr>
            <w:tcW w:w="6399" w:type="dxa"/>
          </w:tcPr>
          <w:p w:rsidR="00054A4F" w:rsidRPr="00054A4F" w:rsidRDefault="00054A4F" w:rsidP="00753912">
            <w:pPr>
              <w:spacing w:before="80" w:after="80"/>
              <w:rPr>
                <w:rFonts w:ascii="Arial" w:hAnsi="Arial" w:cs="Arial"/>
              </w:rPr>
            </w:pPr>
          </w:p>
        </w:tc>
      </w:tr>
    </w:tbl>
    <w:p w:rsidR="00D82B86" w:rsidRPr="00F45E82" w:rsidRDefault="00D82B86" w:rsidP="00D82B86">
      <w:pPr>
        <w:pStyle w:val="Heading1"/>
        <w:tabs>
          <w:tab w:val="left" w:pos="7380"/>
        </w:tabs>
        <w:rPr>
          <w:rFonts w:ascii="Arial" w:hAnsi="Arial" w:cs="Arial"/>
          <w:sz w:val="20"/>
        </w:rPr>
      </w:pPr>
    </w:p>
    <w:p w:rsidR="0088147A" w:rsidRPr="00071F9C" w:rsidRDefault="00563318" w:rsidP="00071F9C">
      <w:pPr>
        <w:spacing w:after="120" w:line="280" w:lineRule="exact"/>
        <w:jc w:val="center"/>
        <w:rPr>
          <w:rFonts w:ascii="Arial" w:hAnsi="Arial" w:cs="Arial"/>
          <w:b/>
          <w:bCs/>
          <w:sz w:val="24"/>
          <w:szCs w:val="24"/>
        </w:rPr>
      </w:pPr>
      <w:r>
        <w:rPr>
          <w:rFonts w:ascii="Arial" w:hAnsi="Arial" w:cs="Arial"/>
          <w:b/>
          <w:bCs/>
          <w:sz w:val="32"/>
          <w:szCs w:val="32"/>
        </w:rPr>
        <w:br w:type="page"/>
      </w:r>
      <w:r w:rsidR="0088147A" w:rsidRPr="00071F9C">
        <w:rPr>
          <w:rFonts w:ascii="Arial" w:hAnsi="Arial" w:cs="Arial"/>
          <w:b/>
          <w:smallCaps/>
          <w:sz w:val="24"/>
          <w:szCs w:val="24"/>
        </w:rPr>
        <w:lastRenderedPageBreak/>
        <w:t>National Code of Ethics</w:t>
      </w:r>
    </w:p>
    <w:p w:rsidR="0088147A" w:rsidRPr="00846EDF" w:rsidRDefault="0088147A" w:rsidP="0088147A">
      <w:pPr>
        <w:autoSpaceDE w:val="0"/>
        <w:autoSpaceDN w:val="0"/>
        <w:adjustRightInd w:val="0"/>
        <w:jc w:val="both"/>
        <w:rPr>
          <w:rFonts w:ascii="Arial" w:hAnsi="Arial" w:cs="Arial"/>
          <w:b/>
          <w:smallCaps/>
        </w:rPr>
      </w:pPr>
      <w:r w:rsidRPr="00846EDF">
        <w:rPr>
          <w:rFonts w:ascii="Arial" w:hAnsi="Arial" w:cs="Arial"/>
          <w:b/>
          <w:smallCaps/>
        </w:rPr>
        <w:t>1. Preamble:</w:t>
      </w:r>
    </w:p>
    <w:p w:rsidR="0088147A" w:rsidRPr="00846EDF" w:rsidRDefault="0088147A" w:rsidP="00846EDF">
      <w:pPr>
        <w:spacing w:line="280" w:lineRule="exact"/>
        <w:ind w:left="283"/>
        <w:rPr>
          <w:rFonts w:ascii="Arial" w:hAnsi="Arial" w:cs="Arial"/>
          <w:spacing w:val="-10"/>
        </w:rPr>
      </w:pPr>
      <w:r w:rsidRPr="00846EDF">
        <w:rPr>
          <w:rFonts w:ascii="Arial" w:hAnsi="Arial" w:cs="Arial"/>
          <w:spacing w:val="-10"/>
        </w:rPr>
        <w:t>As HR practitioners in t</w:t>
      </w:r>
      <w:r w:rsidR="003A402A">
        <w:rPr>
          <w:rFonts w:ascii="Arial" w:hAnsi="Arial" w:cs="Arial"/>
          <w:spacing w:val="-10"/>
        </w:rPr>
        <w:t xml:space="preserve">he following categories, </w:t>
      </w:r>
      <w:r w:rsidRPr="003A402A">
        <w:rPr>
          <w:rFonts w:ascii="Arial" w:hAnsi="Arial" w:cs="Arial"/>
          <w:spacing w:val="-10"/>
        </w:rPr>
        <w:t>Certified Human Resources Professionals,</w:t>
      </w:r>
      <w:r w:rsidR="003A402A" w:rsidRPr="003A402A">
        <w:rPr>
          <w:rFonts w:ascii="Arial" w:hAnsi="Arial" w:cs="Arial"/>
          <w:spacing w:val="-10"/>
        </w:rPr>
        <w:t xml:space="preserve"> </w:t>
      </w:r>
      <w:r w:rsidR="006652BF">
        <w:rPr>
          <w:rFonts w:ascii="Arial" w:hAnsi="Arial" w:cs="Arial"/>
          <w:spacing w:val="-10"/>
        </w:rPr>
        <w:t>CHRP c</w:t>
      </w:r>
      <w:r w:rsidR="003A402A">
        <w:rPr>
          <w:rFonts w:ascii="Arial" w:hAnsi="Arial" w:cs="Arial"/>
          <w:spacing w:val="-10"/>
        </w:rPr>
        <w:t xml:space="preserve">andidates, </w:t>
      </w:r>
      <w:r w:rsidRPr="003A402A">
        <w:rPr>
          <w:rFonts w:ascii="Arial" w:hAnsi="Arial" w:cs="Arial"/>
          <w:spacing w:val="-10"/>
        </w:rPr>
        <w:t>or</w:t>
      </w:r>
      <w:r w:rsidR="003A402A" w:rsidRPr="003A402A">
        <w:rPr>
          <w:rFonts w:ascii="Arial" w:hAnsi="Arial" w:cs="Arial"/>
          <w:spacing w:val="-10"/>
        </w:rPr>
        <w:t xml:space="preserve"> </w:t>
      </w:r>
      <w:r w:rsidRPr="003A402A">
        <w:rPr>
          <w:rFonts w:ascii="Arial" w:hAnsi="Arial" w:cs="Arial"/>
          <w:spacing w:val="-10"/>
        </w:rPr>
        <w:t>CHRP Exam Registrants,</w:t>
      </w:r>
      <w:r w:rsidR="003A402A">
        <w:rPr>
          <w:rFonts w:ascii="Arial" w:hAnsi="Arial" w:cs="Arial"/>
          <w:spacing w:val="-10"/>
        </w:rPr>
        <w:t xml:space="preserve"> </w:t>
      </w:r>
      <w:r w:rsidRPr="00846EDF">
        <w:rPr>
          <w:rFonts w:ascii="Arial" w:hAnsi="Arial" w:cs="Arial"/>
          <w:spacing w:val="-10"/>
        </w:rPr>
        <w:t>we commit to abide by all requirements of the Code of Ethics of the Canadian Council of Human Resources Associations (CCHRA), as listed in this document.</w:t>
      </w:r>
    </w:p>
    <w:p w:rsidR="0088147A" w:rsidRPr="0088147A" w:rsidRDefault="0088147A" w:rsidP="0088147A">
      <w:pPr>
        <w:autoSpaceDE w:val="0"/>
        <w:autoSpaceDN w:val="0"/>
        <w:adjustRightInd w:val="0"/>
        <w:jc w:val="both"/>
        <w:rPr>
          <w:rFonts w:ascii="Arial" w:hAnsi="Arial" w:cs="Arial"/>
          <w:i/>
          <w:iCs/>
          <w:sz w:val="19"/>
          <w:szCs w:val="19"/>
        </w:rPr>
      </w:pPr>
    </w:p>
    <w:p w:rsidR="0088147A" w:rsidRPr="00846EDF" w:rsidRDefault="0088147A" w:rsidP="0088147A">
      <w:pPr>
        <w:autoSpaceDE w:val="0"/>
        <w:autoSpaceDN w:val="0"/>
        <w:adjustRightInd w:val="0"/>
        <w:jc w:val="both"/>
        <w:rPr>
          <w:rFonts w:ascii="Arial" w:hAnsi="Arial" w:cs="Arial"/>
          <w:b/>
          <w:smallCaps/>
        </w:rPr>
      </w:pPr>
      <w:r w:rsidRPr="00846EDF">
        <w:rPr>
          <w:rFonts w:ascii="Arial" w:hAnsi="Arial" w:cs="Arial"/>
          <w:b/>
          <w:smallCaps/>
        </w:rPr>
        <w:t>2. Competence</w:t>
      </w:r>
    </w:p>
    <w:p w:rsidR="0088147A" w:rsidRPr="00846EDF" w:rsidRDefault="0088147A" w:rsidP="00071F9C">
      <w:pPr>
        <w:numPr>
          <w:ilvl w:val="0"/>
          <w:numId w:val="21"/>
        </w:numPr>
        <w:spacing w:line="280" w:lineRule="exact"/>
        <w:ind w:left="566"/>
        <w:rPr>
          <w:rFonts w:ascii="Arial" w:hAnsi="Arial" w:cs="Arial"/>
          <w:spacing w:val="-10"/>
        </w:rPr>
      </w:pPr>
      <w:r w:rsidRPr="00846EDF">
        <w:rPr>
          <w:rFonts w:ascii="Arial" w:hAnsi="Arial" w:cs="Arial"/>
          <w:spacing w:val="-10"/>
        </w:rPr>
        <w:t>Maintain competence in carrying out professional responsibilities and provide services in an honest and diligent manner.</w:t>
      </w:r>
    </w:p>
    <w:p w:rsidR="0088147A" w:rsidRPr="00846EDF" w:rsidRDefault="0088147A" w:rsidP="00071F9C">
      <w:pPr>
        <w:numPr>
          <w:ilvl w:val="0"/>
          <w:numId w:val="21"/>
        </w:numPr>
        <w:spacing w:line="280" w:lineRule="exact"/>
        <w:ind w:left="566"/>
        <w:rPr>
          <w:rFonts w:ascii="Arial" w:hAnsi="Arial" w:cs="Arial"/>
          <w:spacing w:val="-10"/>
        </w:rPr>
      </w:pPr>
      <w:r w:rsidRPr="00846EDF">
        <w:rPr>
          <w:rFonts w:ascii="Arial" w:hAnsi="Arial" w:cs="Arial"/>
          <w:spacing w:val="-10"/>
        </w:rPr>
        <w:t>Ensure that activities engaged in are within the limits of one’s knowledge, experience and skill.</w:t>
      </w:r>
    </w:p>
    <w:p w:rsidR="0088147A" w:rsidRPr="00846EDF" w:rsidRDefault="0088147A" w:rsidP="00071F9C">
      <w:pPr>
        <w:numPr>
          <w:ilvl w:val="0"/>
          <w:numId w:val="21"/>
        </w:numPr>
        <w:spacing w:line="280" w:lineRule="exact"/>
        <w:ind w:left="566"/>
        <w:rPr>
          <w:rFonts w:ascii="Arial" w:hAnsi="Arial" w:cs="Arial"/>
          <w:spacing w:val="-10"/>
        </w:rPr>
      </w:pPr>
      <w:r w:rsidRPr="00846EDF">
        <w:rPr>
          <w:rFonts w:ascii="Arial" w:hAnsi="Arial" w:cs="Arial"/>
          <w:spacing w:val="-10"/>
        </w:rPr>
        <w:t>When providing services outside one’s level of competence, or the profession, the necessary assistance must be sought so as not to compromise professional responsibility.</w:t>
      </w:r>
    </w:p>
    <w:p w:rsidR="0088147A" w:rsidRPr="0088147A" w:rsidRDefault="0088147A" w:rsidP="0088147A">
      <w:pPr>
        <w:autoSpaceDE w:val="0"/>
        <w:autoSpaceDN w:val="0"/>
        <w:adjustRightInd w:val="0"/>
        <w:jc w:val="both"/>
        <w:rPr>
          <w:rFonts w:ascii="Arial" w:hAnsi="Arial" w:cs="Arial"/>
          <w:sz w:val="19"/>
          <w:szCs w:val="19"/>
        </w:rPr>
      </w:pPr>
    </w:p>
    <w:p w:rsidR="0088147A" w:rsidRPr="00846EDF" w:rsidRDefault="0088147A" w:rsidP="0088147A">
      <w:pPr>
        <w:autoSpaceDE w:val="0"/>
        <w:autoSpaceDN w:val="0"/>
        <w:adjustRightInd w:val="0"/>
        <w:jc w:val="both"/>
        <w:rPr>
          <w:rFonts w:ascii="Arial" w:hAnsi="Arial" w:cs="Arial"/>
          <w:b/>
          <w:smallCaps/>
        </w:rPr>
      </w:pPr>
      <w:r w:rsidRPr="00846EDF">
        <w:rPr>
          <w:rFonts w:ascii="Arial" w:hAnsi="Arial" w:cs="Arial"/>
          <w:b/>
          <w:smallCaps/>
        </w:rPr>
        <w:t>3. Legal Requirements</w:t>
      </w:r>
    </w:p>
    <w:p w:rsidR="0088147A" w:rsidRPr="00846EDF" w:rsidRDefault="00846EDF" w:rsidP="00071F9C">
      <w:pPr>
        <w:numPr>
          <w:ilvl w:val="0"/>
          <w:numId w:val="21"/>
        </w:numPr>
        <w:spacing w:line="280" w:lineRule="exact"/>
        <w:ind w:left="566"/>
        <w:rPr>
          <w:rFonts w:ascii="Arial" w:hAnsi="Arial" w:cs="Arial"/>
          <w:spacing w:val="-10"/>
        </w:rPr>
      </w:pPr>
      <w:r>
        <w:rPr>
          <w:rFonts w:ascii="Arial" w:hAnsi="Arial" w:cs="Arial"/>
          <w:spacing w:val="-10"/>
        </w:rPr>
        <w:t>A</w:t>
      </w:r>
      <w:r w:rsidR="0088147A" w:rsidRPr="00846EDF">
        <w:rPr>
          <w:rFonts w:ascii="Arial" w:hAnsi="Arial" w:cs="Arial"/>
          <w:spacing w:val="-10"/>
        </w:rPr>
        <w:t>dhere to any statutory acts, regulation or by-laws which relate to the field of Human Resources Management, as well as all civil and criminal laws, regulations and statutes that apply in one’s jurisdiction.</w:t>
      </w:r>
    </w:p>
    <w:p w:rsidR="0088147A" w:rsidRPr="00846EDF" w:rsidRDefault="0088147A" w:rsidP="00071F9C">
      <w:pPr>
        <w:numPr>
          <w:ilvl w:val="0"/>
          <w:numId w:val="21"/>
        </w:numPr>
        <w:spacing w:line="280" w:lineRule="exact"/>
        <w:ind w:left="566"/>
        <w:rPr>
          <w:rFonts w:ascii="Arial" w:hAnsi="Arial" w:cs="Arial"/>
          <w:spacing w:val="-10"/>
        </w:rPr>
      </w:pPr>
      <w:r w:rsidRPr="00846EDF">
        <w:rPr>
          <w:rFonts w:ascii="Arial" w:hAnsi="Arial" w:cs="Arial"/>
          <w:spacing w:val="-10"/>
        </w:rPr>
        <w:t>Not knowingly or otherwise engage in or condone any activity or attempt to circumvent the clear intention of the law.</w:t>
      </w:r>
    </w:p>
    <w:p w:rsidR="0088147A" w:rsidRPr="0088147A" w:rsidRDefault="0088147A" w:rsidP="0088147A">
      <w:pPr>
        <w:autoSpaceDE w:val="0"/>
        <w:autoSpaceDN w:val="0"/>
        <w:adjustRightInd w:val="0"/>
        <w:jc w:val="both"/>
        <w:rPr>
          <w:rFonts w:ascii="Arial" w:hAnsi="Arial" w:cs="Arial"/>
          <w:sz w:val="19"/>
          <w:szCs w:val="19"/>
        </w:rPr>
      </w:pPr>
    </w:p>
    <w:p w:rsidR="0088147A" w:rsidRPr="00846EDF" w:rsidRDefault="0088147A" w:rsidP="0088147A">
      <w:pPr>
        <w:autoSpaceDE w:val="0"/>
        <w:autoSpaceDN w:val="0"/>
        <w:adjustRightInd w:val="0"/>
        <w:jc w:val="both"/>
        <w:rPr>
          <w:rFonts w:ascii="Arial" w:hAnsi="Arial" w:cs="Arial"/>
          <w:b/>
          <w:smallCaps/>
        </w:rPr>
      </w:pPr>
      <w:r w:rsidRPr="00846EDF">
        <w:rPr>
          <w:rFonts w:ascii="Arial" w:hAnsi="Arial" w:cs="Arial"/>
          <w:b/>
          <w:smallCaps/>
        </w:rPr>
        <w:t>4. Dignity in the Workplace</w:t>
      </w:r>
    </w:p>
    <w:p w:rsidR="0088147A" w:rsidRPr="00846EDF" w:rsidRDefault="0088147A" w:rsidP="00071F9C">
      <w:pPr>
        <w:numPr>
          <w:ilvl w:val="0"/>
          <w:numId w:val="21"/>
        </w:numPr>
        <w:spacing w:line="280" w:lineRule="exact"/>
        <w:ind w:left="566"/>
        <w:rPr>
          <w:rFonts w:ascii="Arial" w:hAnsi="Arial" w:cs="Arial"/>
          <w:spacing w:val="-10"/>
        </w:rPr>
      </w:pPr>
      <w:r w:rsidRPr="00846EDF">
        <w:rPr>
          <w:rFonts w:ascii="Arial" w:hAnsi="Arial" w:cs="Arial"/>
          <w:spacing w:val="-10"/>
        </w:rPr>
        <w:t>Support, promote and apply the principles of human rights, equity, dignity and respect in the workplace, within the profession and in society as a whole.</w:t>
      </w:r>
    </w:p>
    <w:p w:rsidR="0088147A" w:rsidRPr="0088147A" w:rsidRDefault="0088147A" w:rsidP="0088147A">
      <w:pPr>
        <w:autoSpaceDE w:val="0"/>
        <w:autoSpaceDN w:val="0"/>
        <w:adjustRightInd w:val="0"/>
        <w:jc w:val="both"/>
        <w:rPr>
          <w:rFonts w:ascii="Arial" w:hAnsi="Arial" w:cs="Arial"/>
          <w:sz w:val="19"/>
          <w:szCs w:val="19"/>
        </w:rPr>
      </w:pPr>
    </w:p>
    <w:p w:rsidR="0088147A" w:rsidRPr="00846EDF" w:rsidRDefault="0088147A" w:rsidP="0088147A">
      <w:pPr>
        <w:autoSpaceDE w:val="0"/>
        <w:autoSpaceDN w:val="0"/>
        <w:adjustRightInd w:val="0"/>
        <w:jc w:val="both"/>
        <w:rPr>
          <w:rFonts w:ascii="Arial" w:hAnsi="Arial" w:cs="Arial"/>
          <w:b/>
          <w:smallCaps/>
        </w:rPr>
      </w:pPr>
      <w:r w:rsidRPr="00846EDF">
        <w:rPr>
          <w:rFonts w:ascii="Arial" w:hAnsi="Arial" w:cs="Arial"/>
          <w:b/>
          <w:smallCaps/>
        </w:rPr>
        <w:t>5. Balancing Interests</w:t>
      </w:r>
    </w:p>
    <w:p w:rsidR="0088147A" w:rsidRPr="0088147A" w:rsidRDefault="0088147A" w:rsidP="00071F9C">
      <w:pPr>
        <w:numPr>
          <w:ilvl w:val="0"/>
          <w:numId w:val="21"/>
        </w:numPr>
        <w:spacing w:line="280" w:lineRule="exact"/>
        <w:ind w:left="566"/>
        <w:rPr>
          <w:rFonts w:ascii="Arial" w:hAnsi="Arial" w:cs="Arial"/>
          <w:sz w:val="19"/>
          <w:szCs w:val="19"/>
        </w:rPr>
      </w:pPr>
      <w:r w:rsidRPr="00846EDF">
        <w:rPr>
          <w:rFonts w:ascii="Arial" w:hAnsi="Arial" w:cs="Arial"/>
          <w:spacing w:val="-10"/>
        </w:rPr>
        <w:t>Strive to balance organizational and employee needs and interests in the practice of the profession.</w:t>
      </w:r>
    </w:p>
    <w:p w:rsidR="0088147A" w:rsidRPr="0088147A" w:rsidRDefault="0088147A" w:rsidP="0088147A">
      <w:pPr>
        <w:autoSpaceDE w:val="0"/>
        <w:autoSpaceDN w:val="0"/>
        <w:adjustRightInd w:val="0"/>
        <w:jc w:val="both"/>
        <w:rPr>
          <w:rFonts w:ascii="Arial" w:hAnsi="Arial" w:cs="Arial"/>
          <w:sz w:val="19"/>
          <w:szCs w:val="19"/>
        </w:rPr>
      </w:pPr>
    </w:p>
    <w:p w:rsidR="0088147A" w:rsidRPr="00846EDF" w:rsidRDefault="0088147A" w:rsidP="0088147A">
      <w:pPr>
        <w:autoSpaceDE w:val="0"/>
        <w:autoSpaceDN w:val="0"/>
        <w:adjustRightInd w:val="0"/>
        <w:jc w:val="both"/>
        <w:rPr>
          <w:rFonts w:ascii="Arial" w:hAnsi="Arial" w:cs="Arial"/>
          <w:b/>
          <w:smallCaps/>
        </w:rPr>
      </w:pPr>
      <w:r w:rsidRPr="00846EDF">
        <w:rPr>
          <w:rFonts w:ascii="Arial" w:hAnsi="Arial" w:cs="Arial"/>
          <w:b/>
          <w:smallCaps/>
        </w:rPr>
        <w:t>6. Confidentiality</w:t>
      </w:r>
    </w:p>
    <w:p w:rsidR="0088147A" w:rsidRPr="0088147A" w:rsidRDefault="0088147A" w:rsidP="00071F9C">
      <w:pPr>
        <w:numPr>
          <w:ilvl w:val="0"/>
          <w:numId w:val="21"/>
        </w:numPr>
        <w:spacing w:line="280" w:lineRule="exact"/>
        <w:ind w:left="566"/>
        <w:rPr>
          <w:rFonts w:ascii="Arial" w:hAnsi="Arial" w:cs="Arial"/>
          <w:sz w:val="19"/>
          <w:szCs w:val="19"/>
        </w:rPr>
      </w:pPr>
      <w:r w:rsidRPr="00846EDF">
        <w:rPr>
          <w:rFonts w:ascii="Arial" w:hAnsi="Arial" w:cs="Arial"/>
          <w:spacing w:val="-10"/>
        </w:rPr>
        <w:t>Hold in strict confidence all confidential information acquired in the course of the performance of one’s duties, and not divulge confidential information unless required by law and/or where serious harm is imminent.</w:t>
      </w:r>
    </w:p>
    <w:p w:rsidR="0088147A" w:rsidRPr="0088147A" w:rsidRDefault="0088147A" w:rsidP="0088147A">
      <w:pPr>
        <w:autoSpaceDE w:val="0"/>
        <w:autoSpaceDN w:val="0"/>
        <w:adjustRightInd w:val="0"/>
        <w:jc w:val="both"/>
        <w:rPr>
          <w:rFonts w:ascii="Arial" w:hAnsi="Arial" w:cs="Arial"/>
          <w:b/>
          <w:bCs/>
          <w:sz w:val="19"/>
          <w:szCs w:val="19"/>
        </w:rPr>
      </w:pPr>
    </w:p>
    <w:p w:rsidR="0088147A" w:rsidRPr="00846EDF" w:rsidRDefault="0088147A" w:rsidP="0088147A">
      <w:pPr>
        <w:autoSpaceDE w:val="0"/>
        <w:autoSpaceDN w:val="0"/>
        <w:adjustRightInd w:val="0"/>
        <w:jc w:val="both"/>
        <w:rPr>
          <w:rFonts w:ascii="Arial" w:hAnsi="Arial" w:cs="Arial"/>
          <w:b/>
          <w:smallCaps/>
        </w:rPr>
      </w:pPr>
      <w:r w:rsidRPr="00846EDF">
        <w:rPr>
          <w:rFonts w:ascii="Arial" w:hAnsi="Arial" w:cs="Arial"/>
          <w:b/>
          <w:smallCaps/>
        </w:rPr>
        <w:t>7. Conflict of Interest</w:t>
      </w:r>
    </w:p>
    <w:p w:rsidR="0088147A" w:rsidRPr="00846EDF" w:rsidRDefault="0088147A" w:rsidP="00071F9C">
      <w:pPr>
        <w:numPr>
          <w:ilvl w:val="0"/>
          <w:numId w:val="21"/>
        </w:numPr>
        <w:spacing w:line="280" w:lineRule="exact"/>
        <w:ind w:left="566"/>
        <w:rPr>
          <w:rFonts w:ascii="Arial" w:hAnsi="Arial" w:cs="Arial"/>
          <w:spacing w:val="-10"/>
        </w:rPr>
      </w:pPr>
      <w:r w:rsidRPr="00846EDF">
        <w:rPr>
          <w:rFonts w:ascii="Arial" w:hAnsi="Arial" w:cs="Arial"/>
          <w:spacing w:val="-10"/>
        </w:rPr>
        <w:t>Either avoid or disclose a potential conflict of interest that might influence or might be</w:t>
      </w:r>
      <w:r w:rsidR="00846EDF" w:rsidRPr="00846EDF">
        <w:rPr>
          <w:rFonts w:ascii="Arial" w:hAnsi="Arial" w:cs="Arial"/>
          <w:spacing w:val="-10"/>
        </w:rPr>
        <w:t xml:space="preserve"> </w:t>
      </w:r>
      <w:r w:rsidRPr="00846EDF">
        <w:rPr>
          <w:rFonts w:ascii="Arial" w:hAnsi="Arial" w:cs="Arial"/>
          <w:spacing w:val="-10"/>
        </w:rPr>
        <w:t>perceived to influence personal actions or judgments.</w:t>
      </w:r>
    </w:p>
    <w:p w:rsidR="0088147A" w:rsidRPr="0088147A" w:rsidRDefault="0088147A" w:rsidP="0088147A">
      <w:pPr>
        <w:autoSpaceDE w:val="0"/>
        <w:autoSpaceDN w:val="0"/>
        <w:adjustRightInd w:val="0"/>
        <w:jc w:val="both"/>
        <w:rPr>
          <w:rFonts w:ascii="Arial" w:hAnsi="Arial" w:cs="Arial"/>
          <w:sz w:val="19"/>
          <w:szCs w:val="19"/>
        </w:rPr>
      </w:pPr>
    </w:p>
    <w:p w:rsidR="0088147A" w:rsidRPr="00846EDF" w:rsidRDefault="0088147A" w:rsidP="0088147A">
      <w:pPr>
        <w:autoSpaceDE w:val="0"/>
        <w:autoSpaceDN w:val="0"/>
        <w:adjustRightInd w:val="0"/>
        <w:jc w:val="both"/>
        <w:rPr>
          <w:rFonts w:ascii="Arial" w:hAnsi="Arial" w:cs="Arial"/>
          <w:b/>
          <w:smallCaps/>
        </w:rPr>
      </w:pPr>
      <w:r w:rsidRPr="00846EDF">
        <w:rPr>
          <w:rFonts w:ascii="Arial" w:hAnsi="Arial" w:cs="Arial"/>
          <w:b/>
          <w:smallCaps/>
        </w:rPr>
        <w:t>8. Professional Growth and Support of Other Professionals</w:t>
      </w:r>
    </w:p>
    <w:p w:rsidR="0088147A" w:rsidRPr="0088147A" w:rsidRDefault="0088147A" w:rsidP="00071F9C">
      <w:pPr>
        <w:numPr>
          <w:ilvl w:val="0"/>
          <w:numId w:val="21"/>
        </w:numPr>
        <w:spacing w:line="280" w:lineRule="exact"/>
        <w:ind w:left="566"/>
        <w:rPr>
          <w:rFonts w:ascii="Arial" w:hAnsi="Arial" w:cs="Arial"/>
          <w:sz w:val="19"/>
          <w:szCs w:val="19"/>
        </w:rPr>
      </w:pPr>
      <w:r w:rsidRPr="00846EDF">
        <w:rPr>
          <w:rFonts w:ascii="Arial" w:hAnsi="Arial" w:cs="Arial"/>
          <w:spacing w:val="-10"/>
        </w:rPr>
        <w:t>Maintain personal and professional growth in Human Resources Management by engaging in activities that enhance the credibility and value of the profession.</w:t>
      </w:r>
    </w:p>
    <w:p w:rsidR="0088147A" w:rsidRPr="0088147A" w:rsidRDefault="0088147A" w:rsidP="0088147A">
      <w:pPr>
        <w:autoSpaceDE w:val="0"/>
        <w:autoSpaceDN w:val="0"/>
        <w:adjustRightInd w:val="0"/>
        <w:jc w:val="both"/>
        <w:rPr>
          <w:rFonts w:ascii="Arial" w:hAnsi="Arial" w:cs="Arial"/>
          <w:sz w:val="19"/>
          <w:szCs w:val="19"/>
        </w:rPr>
      </w:pPr>
    </w:p>
    <w:p w:rsidR="0088147A" w:rsidRPr="00846EDF" w:rsidRDefault="0088147A" w:rsidP="0088147A">
      <w:pPr>
        <w:autoSpaceDE w:val="0"/>
        <w:autoSpaceDN w:val="0"/>
        <w:adjustRightInd w:val="0"/>
        <w:jc w:val="both"/>
        <w:rPr>
          <w:rFonts w:ascii="Arial" w:hAnsi="Arial" w:cs="Arial"/>
          <w:b/>
          <w:smallCaps/>
        </w:rPr>
      </w:pPr>
      <w:r w:rsidRPr="00846EDF">
        <w:rPr>
          <w:rFonts w:ascii="Arial" w:hAnsi="Arial" w:cs="Arial"/>
          <w:b/>
          <w:smallCaps/>
        </w:rPr>
        <w:t>9. Enforcement</w:t>
      </w:r>
    </w:p>
    <w:p w:rsidR="0088147A" w:rsidRPr="00846EDF" w:rsidRDefault="0088147A" w:rsidP="00071F9C">
      <w:pPr>
        <w:numPr>
          <w:ilvl w:val="0"/>
          <w:numId w:val="21"/>
        </w:numPr>
        <w:spacing w:line="280" w:lineRule="exact"/>
        <w:ind w:left="566"/>
        <w:rPr>
          <w:rFonts w:ascii="Arial" w:hAnsi="Arial" w:cs="Arial"/>
          <w:spacing w:val="-10"/>
        </w:rPr>
      </w:pPr>
      <w:r w:rsidRPr="00846EDF">
        <w:rPr>
          <w:rFonts w:ascii="Arial" w:hAnsi="Arial" w:cs="Arial"/>
          <w:spacing w:val="-10"/>
        </w:rPr>
        <w:t>The Canadian Council of Human Resources Associations works collaboratively with its Member Associations to develop and enforce high standards of ethical practice among all its members.</w:t>
      </w:r>
    </w:p>
    <w:p w:rsidR="00D82B86" w:rsidRDefault="00D82B86" w:rsidP="00D82B86">
      <w:pPr>
        <w:pStyle w:val="NormalWeb"/>
        <w:spacing w:before="0" w:beforeAutospacing="0" w:after="0" w:afterAutospacing="0"/>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2"/>
        <w:gridCol w:w="6840"/>
      </w:tblGrid>
      <w:tr w:rsidR="003F3258" w:rsidRPr="00F45E82" w:rsidTr="0072700A">
        <w:trPr>
          <w:trHeight w:val="332"/>
        </w:trPr>
        <w:tc>
          <w:tcPr>
            <w:tcW w:w="13912" w:type="dxa"/>
            <w:gridSpan w:val="2"/>
            <w:shd w:val="clear" w:color="auto" w:fill="F2F2F2"/>
            <w:vAlign w:val="center"/>
          </w:tcPr>
          <w:p w:rsidR="003F3258" w:rsidRPr="003F3258" w:rsidRDefault="003F3258" w:rsidP="003F3258">
            <w:pPr>
              <w:jc w:val="center"/>
              <w:rPr>
                <w:rFonts w:ascii="Arial" w:hAnsi="Arial" w:cs="Arial"/>
                <w:spacing w:val="-10"/>
              </w:rPr>
            </w:pPr>
            <w:r w:rsidRPr="00846EDF">
              <w:rPr>
                <w:rFonts w:ascii="Arial" w:hAnsi="Arial" w:cs="Arial"/>
                <w:b/>
                <w:spacing w:val="-10"/>
              </w:rPr>
              <w:t>I agree to abide by the CHRP Code of Ethics and declare that all information submitted through this application is accurate and true</w:t>
            </w:r>
            <w:r w:rsidRPr="00846EDF">
              <w:rPr>
                <w:rFonts w:ascii="Arial" w:hAnsi="Arial" w:cs="Arial"/>
                <w:spacing w:val="-10"/>
              </w:rPr>
              <w:t>.</w:t>
            </w:r>
          </w:p>
        </w:tc>
      </w:tr>
      <w:tr w:rsidR="003F3258" w:rsidRPr="00054A4F" w:rsidTr="006C42F1">
        <w:trPr>
          <w:trHeight w:val="521"/>
        </w:trPr>
        <w:tc>
          <w:tcPr>
            <w:tcW w:w="7072" w:type="dxa"/>
            <w:vAlign w:val="center"/>
          </w:tcPr>
          <w:p w:rsidR="003F3258" w:rsidRPr="003F3258" w:rsidRDefault="003F3258" w:rsidP="003F3258">
            <w:pPr>
              <w:spacing w:before="60" w:after="60"/>
              <w:rPr>
                <w:rFonts w:ascii="Arial" w:hAnsi="Arial" w:cs="Arial"/>
                <w:b/>
                <w:smallCaps/>
              </w:rPr>
            </w:pPr>
            <w:r>
              <w:rPr>
                <w:rFonts w:ascii="Arial" w:hAnsi="Arial" w:cs="Arial"/>
                <w:b/>
                <w:smallCaps/>
              </w:rPr>
              <w:t>Signature:</w:t>
            </w:r>
          </w:p>
        </w:tc>
        <w:tc>
          <w:tcPr>
            <w:tcW w:w="6840" w:type="dxa"/>
            <w:vAlign w:val="center"/>
          </w:tcPr>
          <w:p w:rsidR="003F3258" w:rsidRPr="003F3258" w:rsidRDefault="003F3258" w:rsidP="003F3258">
            <w:pPr>
              <w:spacing w:before="60" w:after="60"/>
              <w:rPr>
                <w:rFonts w:ascii="Arial" w:hAnsi="Arial" w:cs="Arial"/>
                <w:b/>
                <w:smallCaps/>
              </w:rPr>
            </w:pPr>
            <w:r>
              <w:rPr>
                <w:rFonts w:ascii="Arial" w:hAnsi="Arial" w:cs="Arial"/>
                <w:b/>
                <w:smallCaps/>
              </w:rPr>
              <w:t xml:space="preserve">Date: </w:t>
            </w:r>
          </w:p>
        </w:tc>
      </w:tr>
    </w:tbl>
    <w:p w:rsidR="00D82B86" w:rsidRPr="00846EDF" w:rsidRDefault="00D82B86" w:rsidP="00D82B86">
      <w:pPr>
        <w:rPr>
          <w:rFonts w:ascii="Arial" w:hAnsi="Arial" w:cs="Arial"/>
          <w:spacing w:val="-10"/>
        </w:rPr>
      </w:pPr>
      <w:r w:rsidRPr="00846EDF">
        <w:rPr>
          <w:rFonts w:ascii="Arial" w:hAnsi="Arial" w:cs="Arial"/>
          <w:spacing w:val="-10"/>
        </w:rPr>
        <w:lastRenderedPageBreak/>
        <w:tab/>
      </w:r>
      <w:r w:rsidRPr="00846EDF">
        <w:rPr>
          <w:rFonts w:ascii="Arial" w:hAnsi="Arial" w:cs="Arial"/>
          <w:spacing w:val="-10"/>
        </w:rPr>
        <w:tab/>
      </w:r>
    </w:p>
    <w:p w:rsidR="00D82B86" w:rsidRPr="00F45E82" w:rsidRDefault="00D82B86" w:rsidP="00D82B86">
      <w:pPr>
        <w:rPr>
          <w:rFonts w:ascii="Arial" w:hAnsi="Arial" w:cs="Arial"/>
        </w:rPr>
      </w:pPr>
    </w:p>
    <w:p w:rsidR="00D82B86" w:rsidRPr="00E60019" w:rsidRDefault="00D82B86" w:rsidP="00E60019">
      <w:pPr>
        <w:spacing w:after="120" w:line="280" w:lineRule="exact"/>
        <w:jc w:val="center"/>
        <w:rPr>
          <w:rFonts w:ascii="Arial" w:hAnsi="Arial" w:cs="Arial"/>
          <w:b/>
          <w:smallCaps/>
          <w:sz w:val="24"/>
          <w:szCs w:val="24"/>
        </w:rPr>
      </w:pPr>
      <w:r w:rsidRPr="00E60019">
        <w:rPr>
          <w:rFonts w:ascii="Arial" w:hAnsi="Arial" w:cs="Arial"/>
          <w:b/>
          <w:smallCaps/>
          <w:sz w:val="24"/>
          <w:szCs w:val="24"/>
        </w:rPr>
        <w:t>Agreement</w:t>
      </w:r>
    </w:p>
    <w:p w:rsidR="00D82B86" w:rsidRPr="00F45E82" w:rsidRDefault="00D82B86" w:rsidP="00D82B86">
      <w:pPr>
        <w:rPr>
          <w:rFonts w:ascii="Arial" w:hAnsi="Arial" w:cs="Arial"/>
          <w:b/>
        </w:rPr>
      </w:pPr>
    </w:p>
    <w:p w:rsidR="00D82B86" w:rsidRPr="00846EDF" w:rsidRDefault="00D82B86" w:rsidP="00846EDF">
      <w:pPr>
        <w:spacing w:line="280" w:lineRule="exact"/>
        <w:rPr>
          <w:rFonts w:ascii="Arial" w:hAnsi="Arial" w:cs="Arial"/>
          <w:spacing w:val="-10"/>
        </w:rPr>
      </w:pPr>
      <w:r w:rsidRPr="00846EDF">
        <w:rPr>
          <w:rFonts w:ascii="Arial" w:hAnsi="Arial" w:cs="Arial"/>
          <w:spacing w:val="-10"/>
        </w:rPr>
        <w:t xml:space="preserve">In making </w:t>
      </w:r>
      <w:r w:rsidR="00E60019">
        <w:rPr>
          <w:rFonts w:ascii="Arial" w:hAnsi="Arial" w:cs="Arial"/>
          <w:spacing w:val="-10"/>
        </w:rPr>
        <w:t xml:space="preserve">this application for </w:t>
      </w:r>
      <w:r w:rsidRPr="00846EDF">
        <w:rPr>
          <w:rFonts w:ascii="Arial" w:hAnsi="Arial" w:cs="Arial"/>
          <w:spacing w:val="-10"/>
        </w:rPr>
        <w:t xml:space="preserve">CHRP recertification, I understand that </w:t>
      </w:r>
      <w:r w:rsidR="002570C7" w:rsidRPr="00846EDF">
        <w:rPr>
          <w:rFonts w:ascii="Arial" w:hAnsi="Arial" w:cs="Arial"/>
          <w:spacing w:val="-10"/>
        </w:rPr>
        <w:t>HRMA</w:t>
      </w:r>
      <w:r w:rsidRPr="00846EDF">
        <w:rPr>
          <w:rFonts w:ascii="Arial" w:hAnsi="Arial" w:cs="Arial"/>
          <w:spacing w:val="-10"/>
        </w:rPr>
        <w:t xml:space="preserve"> reserves the right to further question or interview me and/or any acclaimed source of credentials with regard to this </w:t>
      </w:r>
      <w:r w:rsidR="00E60019">
        <w:rPr>
          <w:rFonts w:ascii="Arial" w:hAnsi="Arial" w:cs="Arial"/>
          <w:spacing w:val="-10"/>
        </w:rPr>
        <w:t>application.</w:t>
      </w:r>
    </w:p>
    <w:p w:rsidR="00D82B86" w:rsidRPr="00846EDF" w:rsidRDefault="00D82B86" w:rsidP="00846EDF">
      <w:pPr>
        <w:spacing w:line="280" w:lineRule="exact"/>
        <w:rPr>
          <w:rFonts w:ascii="Arial" w:hAnsi="Arial" w:cs="Arial"/>
          <w:spacing w:val="-10"/>
        </w:rPr>
      </w:pPr>
    </w:p>
    <w:p w:rsidR="00D82B86" w:rsidRPr="00846EDF" w:rsidRDefault="00D82B86" w:rsidP="00846EDF">
      <w:pPr>
        <w:spacing w:line="280" w:lineRule="exact"/>
        <w:rPr>
          <w:rFonts w:ascii="Arial" w:hAnsi="Arial" w:cs="Arial"/>
          <w:spacing w:val="-10"/>
        </w:rPr>
      </w:pPr>
      <w:r w:rsidRPr="00846EDF">
        <w:rPr>
          <w:rFonts w:ascii="Arial" w:hAnsi="Arial" w:cs="Arial"/>
          <w:spacing w:val="-10"/>
        </w:rPr>
        <w:t xml:space="preserve">I also understand that I must be a member of </w:t>
      </w:r>
      <w:r w:rsidR="002570C7" w:rsidRPr="00846EDF">
        <w:rPr>
          <w:rFonts w:ascii="Arial" w:hAnsi="Arial" w:cs="Arial"/>
          <w:spacing w:val="-10"/>
        </w:rPr>
        <w:t>HRMA</w:t>
      </w:r>
      <w:r w:rsidRPr="00846EDF">
        <w:rPr>
          <w:rFonts w:ascii="Arial" w:hAnsi="Arial" w:cs="Arial"/>
          <w:spacing w:val="-10"/>
        </w:rPr>
        <w:t xml:space="preserve"> in good standing</w:t>
      </w:r>
      <w:r w:rsidR="00213732">
        <w:rPr>
          <w:rFonts w:ascii="Arial" w:hAnsi="Arial" w:cs="Arial"/>
          <w:spacing w:val="-10"/>
        </w:rPr>
        <w:t xml:space="preserve">. </w:t>
      </w:r>
      <w:r w:rsidRPr="00846EDF">
        <w:rPr>
          <w:rFonts w:ascii="Arial" w:hAnsi="Arial" w:cs="Arial"/>
          <w:spacing w:val="-10"/>
        </w:rPr>
        <w:t>In additi</w:t>
      </w:r>
      <w:r w:rsidR="006652BF">
        <w:rPr>
          <w:rFonts w:ascii="Arial" w:hAnsi="Arial" w:cs="Arial"/>
          <w:spacing w:val="-10"/>
        </w:rPr>
        <w:t xml:space="preserve">on, I must normally be resident </w:t>
      </w:r>
      <w:r w:rsidRPr="00846EDF">
        <w:rPr>
          <w:rFonts w:ascii="Arial" w:hAnsi="Arial" w:cs="Arial"/>
          <w:spacing w:val="-10"/>
        </w:rPr>
        <w:t xml:space="preserve">of </w:t>
      </w:r>
      <w:r w:rsidR="002570C7" w:rsidRPr="00846EDF">
        <w:rPr>
          <w:rFonts w:ascii="Arial" w:hAnsi="Arial" w:cs="Arial"/>
          <w:spacing w:val="-10"/>
        </w:rPr>
        <w:t>British Columbia</w:t>
      </w:r>
      <w:r w:rsidR="006652BF">
        <w:rPr>
          <w:rFonts w:ascii="Arial" w:hAnsi="Arial" w:cs="Arial"/>
          <w:spacing w:val="-10"/>
        </w:rPr>
        <w:t xml:space="preserve"> or the Yukon</w:t>
      </w:r>
      <w:r w:rsidRPr="00846EDF">
        <w:rPr>
          <w:rFonts w:ascii="Arial" w:hAnsi="Arial" w:cs="Arial"/>
          <w:spacing w:val="-10"/>
        </w:rPr>
        <w:t>, or in a geographical area where there is no pro</w:t>
      </w:r>
      <w:r w:rsidR="00E60019">
        <w:rPr>
          <w:rFonts w:ascii="Arial" w:hAnsi="Arial" w:cs="Arial"/>
          <w:spacing w:val="-10"/>
        </w:rPr>
        <w:t>vincial/territorial association.</w:t>
      </w:r>
    </w:p>
    <w:p w:rsidR="00D82B86" w:rsidRPr="00846EDF" w:rsidRDefault="00D82B86" w:rsidP="00846EDF">
      <w:pPr>
        <w:spacing w:line="280" w:lineRule="exact"/>
        <w:rPr>
          <w:rFonts w:ascii="Arial" w:hAnsi="Arial" w:cs="Arial"/>
          <w:spacing w:val="-10"/>
        </w:rPr>
      </w:pPr>
    </w:p>
    <w:p w:rsidR="00E60019" w:rsidRDefault="00D82B86" w:rsidP="00846EDF">
      <w:pPr>
        <w:spacing w:line="280" w:lineRule="exact"/>
        <w:rPr>
          <w:rFonts w:ascii="Arial" w:hAnsi="Arial" w:cs="Arial"/>
          <w:spacing w:val="-10"/>
        </w:rPr>
      </w:pPr>
      <w:r w:rsidRPr="00846EDF">
        <w:rPr>
          <w:rFonts w:ascii="Arial" w:hAnsi="Arial" w:cs="Arial"/>
          <w:spacing w:val="-10"/>
        </w:rPr>
        <w:t>I certify that information contained with</w:t>
      </w:r>
      <w:r w:rsidR="00E60019">
        <w:rPr>
          <w:rFonts w:ascii="Arial" w:hAnsi="Arial" w:cs="Arial"/>
          <w:spacing w:val="-10"/>
        </w:rPr>
        <w:t>in</w:t>
      </w:r>
      <w:r w:rsidRPr="00846EDF">
        <w:rPr>
          <w:rFonts w:ascii="Arial" w:hAnsi="Arial" w:cs="Arial"/>
          <w:spacing w:val="-10"/>
        </w:rPr>
        <w:t xml:space="preserve"> this application is a true and valid representation of professional development activities I have engaged in during the past 3 years (36 months), since the date of first receiving my CHRP or my last successful recertification</w:t>
      </w:r>
      <w:r w:rsidR="00213732">
        <w:rPr>
          <w:rFonts w:ascii="Arial" w:hAnsi="Arial" w:cs="Arial"/>
          <w:spacing w:val="-10"/>
        </w:rPr>
        <w:t xml:space="preserve">. </w:t>
      </w:r>
      <w:r w:rsidRPr="00846EDF">
        <w:rPr>
          <w:rFonts w:ascii="Arial" w:hAnsi="Arial" w:cs="Arial"/>
          <w:spacing w:val="-10"/>
        </w:rPr>
        <w:t>If my recertification is granted, I unde</w:t>
      </w:r>
      <w:r w:rsidR="0088147A" w:rsidRPr="00846EDF">
        <w:rPr>
          <w:rFonts w:ascii="Arial" w:hAnsi="Arial" w:cs="Arial"/>
          <w:spacing w:val="-10"/>
        </w:rPr>
        <w:t>rstand that I must retain for 18</w:t>
      </w:r>
      <w:r w:rsidRPr="00846EDF">
        <w:rPr>
          <w:rFonts w:ascii="Arial" w:hAnsi="Arial" w:cs="Arial"/>
          <w:spacing w:val="-10"/>
        </w:rPr>
        <w:t xml:space="preserve"> months thereafter records for any activity that I have claimed credit for as part of this recertification, since my recertification application may be one of at least three percent of those randomly selected to be verified through an audit of the Certification Committee. I understand that any misrepresentation by me in this application, or in any documentation I provide, will be sufficient cause for removal of my certification status and/or termination of my membership with </w:t>
      </w:r>
      <w:r w:rsidR="002570C7" w:rsidRPr="00846EDF">
        <w:rPr>
          <w:rFonts w:ascii="Arial" w:hAnsi="Arial" w:cs="Arial"/>
          <w:spacing w:val="-10"/>
        </w:rPr>
        <w:t>HRMA</w:t>
      </w:r>
      <w:r w:rsidRPr="00846EDF">
        <w:rPr>
          <w:rFonts w:ascii="Arial" w:hAnsi="Arial" w:cs="Arial"/>
          <w:spacing w:val="-10"/>
        </w:rPr>
        <w:t xml:space="preserve">. </w:t>
      </w:r>
    </w:p>
    <w:p w:rsidR="00E60019" w:rsidRDefault="00E60019" w:rsidP="00846EDF">
      <w:pPr>
        <w:spacing w:line="280" w:lineRule="exact"/>
        <w:rPr>
          <w:rFonts w:ascii="Arial" w:hAnsi="Arial" w:cs="Arial"/>
          <w:spacing w:val="-10"/>
        </w:rPr>
      </w:pPr>
    </w:p>
    <w:p w:rsidR="00D82B86" w:rsidRPr="00846EDF" w:rsidRDefault="00D82B86" w:rsidP="00846EDF">
      <w:pPr>
        <w:spacing w:line="280" w:lineRule="exact"/>
        <w:rPr>
          <w:rFonts w:ascii="Arial" w:hAnsi="Arial" w:cs="Arial"/>
          <w:spacing w:val="-10"/>
        </w:rPr>
      </w:pPr>
      <w:r w:rsidRPr="00846EDF">
        <w:rPr>
          <w:rFonts w:ascii="Arial" w:hAnsi="Arial" w:cs="Arial"/>
          <w:b/>
          <w:i/>
          <w:spacing w:val="-10"/>
        </w:rPr>
        <w:t xml:space="preserve">If my recertification application is unsuccessful or the designation otherwise revoked, once notified, I agree to cease using the initials CHRP. </w:t>
      </w:r>
    </w:p>
    <w:p w:rsidR="00D82B86" w:rsidRPr="00F45E82" w:rsidRDefault="00D82B86" w:rsidP="00D82B86">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2"/>
        <w:gridCol w:w="6840"/>
      </w:tblGrid>
      <w:tr w:rsidR="00E60019" w:rsidRPr="00F45E82" w:rsidTr="0072700A">
        <w:trPr>
          <w:trHeight w:val="332"/>
        </w:trPr>
        <w:tc>
          <w:tcPr>
            <w:tcW w:w="13912" w:type="dxa"/>
            <w:gridSpan w:val="2"/>
            <w:shd w:val="clear" w:color="auto" w:fill="F2F2F2"/>
            <w:vAlign w:val="center"/>
          </w:tcPr>
          <w:p w:rsidR="00E60019" w:rsidRPr="003F3258" w:rsidRDefault="00E60019" w:rsidP="00E60019">
            <w:pPr>
              <w:jc w:val="center"/>
              <w:rPr>
                <w:rFonts w:ascii="Arial" w:hAnsi="Arial" w:cs="Arial"/>
                <w:spacing w:val="-10"/>
              </w:rPr>
            </w:pPr>
            <w:r w:rsidRPr="00846EDF">
              <w:rPr>
                <w:rFonts w:ascii="Arial" w:hAnsi="Arial" w:cs="Arial"/>
                <w:b/>
                <w:spacing w:val="-10"/>
              </w:rPr>
              <w:t xml:space="preserve">I agree to abide by the </w:t>
            </w:r>
            <w:r>
              <w:rPr>
                <w:rFonts w:ascii="Arial" w:hAnsi="Arial" w:cs="Arial"/>
                <w:b/>
                <w:spacing w:val="-10"/>
              </w:rPr>
              <w:t xml:space="preserve">terms outlined </w:t>
            </w:r>
            <w:r w:rsidR="002F3F48">
              <w:rPr>
                <w:rFonts w:ascii="Arial" w:hAnsi="Arial" w:cs="Arial"/>
                <w:b/>
                <w:spacing w:val="-10"/>
              </w:rPr>
              <w:t>in the above Agreement</w:t>
            </w:r>
            <w:r w:rsidRPr="00846EDF">
              <w:rPr>
                <w:rFonts w:ascii="Arial" w:hAnsi="Arial" w:cs="Arial"/>
                <w:spacing w:val="-10"/>
              </w:rPr>
              <w:t>.</w:t>
            </w:r>
          </w:p>
        </w:tc>
      </w:tr>
      <w:tr w:rsidR="00E60019" w:rsidRPr="00054A4F" w:rsidTr="006C42F1">
        <w:trPr>
          <w:trHeight w:val="584"/>
        </w:trPr>
        <w:tc>
          <w:tcPr>
            <w:tcW w:w="7072" w:type="dxa"/>
            <w:vAlign w:val="center"/>
          </w:tcPr>
          <w:p w:rsidR="00E60019" w:rsidRPr="003F3258" w:rsidRDefault="00E60019" w:rsidP="00E60019">
            <w:pPr>
              <w:spacing w:before="60" w:after="60"/>
              <w:rPr>
                <w:rFonts w:ascii="Arial" w:hAnsi="Arial" w:cs="Arial"/>
                <w:b/>
                <w:smallCaps/>
              </w:rPr>
            </w:pPr>
            <w:r>
              <w:rPr>
                <w:rFonts w:ascii="Arial" w:hAnsi="Arial" w:cs="Arial"/>
                <w:b/>
                <w:smallCaps/>
              </w:rPr>
              <w:t>Signature:</w:t>
            </w:r>
          </w:p>
        </w:tc>
        <w:tc>
          <w:tcPr>
            <w:tcW w:w="6840" w:type="dxa"/>
            <w:vAlign w:val="center"/>
          </w:tcPr>
          <w:p w:rsidR="00E60019" w:rsidRPr="003F3258" w:rsidRDefault="00E60019" w:rsidP="00E60019">
            <w:pPr>
              <w:spacing w:before="60" w:after="60"/>
              <w:rPr>
                <w:rFonts w:ascii="Arial" w:hAnsi="Arial" w:cs="Arial"/>
                <w:b/>
                <w:smallCaps/>
              </w:rPr>
            </w:pPr>
            <w:r>
              <w:rPr>
                <w:rFonts w:ascii="Arial" w:hAnsi="Arial" w:cs="Arial"/>
                <w:b/>
                <w:smallCaps/>
              </w:rPr>
              <w:t xml:space="preserve">Date: </w:t>
            </w:r>
          </w:p>
        </w:tc>
      </w:tr>
    </w:tbl>
    <w:p w:rsidR="00E60019" w:rsidRPr="00F45E82" w:rsidRDefault="00E60019" w:rsidP="00E60019">
      <w:pPr>
        <w:pStyle w:val="NormalWeb"/>
        <w:spacing w:before="0" w:beforeAutospacing="0" w:after="0" w:afterAutospacing="0"/>
        <w:rPr>
          <w:rFonts w:ascii="Arial" w:hAnsi="Arial" w:cs="Arial"/>
        </w:rPr>
      </w:pPr>
    </w:p>
    <w:p w:rsidR="00E60019" w:rsidRDefault="00E60019">
      <w:pPr>
        <w:rPr>
          <w:rFonts w:ascii="Arial" w:hAnsi="Arial" w:cs="Arial"/>
          <w:b/>
          <w:smallCaps/>
        </w:rPr>
      </w:pPr>
      <w:r>
        <w:rPr>
          <w:rFonts w:ascii="Arial" w:hAnsi="Arial" w:cs="Arial"/>
          <w:b/>
          <w:smallCaps/>
        </w:rPr>
        <w:br w:type="page"/>
      </w:r>
    </w:p>
    <w:p w:rsidR="00236D8D" w:rsidRPr="00C03AD1" w:rsidRDefault="00236D8D" w:rsidP="00CE6BC6">
      <w:pPr>
        <w:spacing w:before="100" w:beforeAutospacing="1" w:after="120" w:line="280" w:lineRule="exact"/>
        <w:ind w:left="-136" w:firstLine="136"/>
        <w:rPr>
          <w:rFonts w:ascii="Arial" w:hAnsi="Arial" w:cs="Arial"/>
          <w:b/>
          <w:smallCaps/>
        </w:rPr>
      </w:pPr>
      <w:r w:rsidRPr="00C03AD1">
        <w:rPr>
          <w:rFonts w:ascii="Arial" w:hAnsi="Arial" w:cs="Arial"/>
          <w:b/>
          <w:smallCaps/>
        </w:rPr>
        <w:lastRenderedPageBreak/>
        <w:t>Why Recertification Is Important</w:t>
      </w:r>
    </w:p>
    <w:p w:rsidR="00236D8D" w:rsidRPr="00F24EC9" w:rsidRDefault="00236D8D" w:rsidP="00C03AD1">
      <w:pPr>
        <w:spacing w:line="280" w:lineRule="exact"/>
        <w:rPr>
          <w:rFonts w:ascii="Arial" w:hAnsi="Arial" w:cs="Arial"/>
          <w:spacing w:val="-10"/>
        </w:rPr>
      </w:pPr>
      <w:r w:rsidRPr="00F24EC9">
        <w:rPr>
          <w:rFonts w:ascii="Arial" w:hAnsi="Arial" w:cs="Arial"/>
          <w:spacing w:val="-10"/>
        </w:rPr>
        <w:t xml:space="preserve">The Certified Human Resources Professional (CHRP) designation is </w:t>
      </w:r>
      <w:r w:rsidR="00FD4C1B" w:rsidRPr="00F24EC9">
        <w:rPr>
          <w:rFonts w:ascii="Arial" w:hAnsi="Arial" w:cs="Arial"/>
          <w:spacing w:val="-10"/>
        </w:rPr>
        <w:t xml:space="preserve">a nationally recognized level of achievement signifying a </w:t>
      </w:r>
      <w:r w:rsidRPr="00F24EC9">
        <w:rPr>
          <w:rFonts w:ascii="Arial" w:hAnsi="Arial" w:cs="Arial"/>
          <w:spacing w:val="-10"/>
        </w:rPr>
        <w:t>practitioner meets specific professional criteria, keeps current in the field, and adheres to a professional Code of Ethics. It represents both an achievement and a responsibility for the individual practitioner. It also reflects a conviction that the professional practice of human resources management can safeguard the interests of the employer</w:t>
      </w:r>
      <w:r w:rsidR="0052551D" w:rsidRPr="00F24EC9">
        <w:rPr>
          <w:rFonts w:ascii="Arial" w:hAnsi="Arial" w:cs="Arial"/>
          <w:spacing w:val="-10"/>
        </w:rPr>
        <w:t>, employees and the general public.</w:t>
      </w:r>
    </w:p>
    <w:p w:rsidR="0052551D" w:rsidRPr="00F24EC9" w:rsidRDefault="0052551D" w:rsidP="00C03AD1">
      <w:pPr>
        <w:spacing w:line="280" w:lineRule="exact"/>
        <w:rPr>
          <w:rFonts w:ascii="Arial" w:hAnsi="Arial" w:cs="Arial"/>
          <w:spacing w:val="-10"/>
        </w:rPr>
      </w:pPr>
    </w:p>
    <w:p w:rsidR="00FD4C1B" w:rsidRDefault="00FD4C1B" w:rsidP="00C03AD1">
      <w:pPr>
        <w:spacing w:line="280" w:lineRule="exact"/>
        <w:rPr>
          <w:rFonts w:ascii="Arial" w:hAnsi="Arial" w:cs="Arial"/>
          <w:spacing w:val="-10"/>
        </w:rPr>
      </w:pPr>
      <w:r w:rsidRPr="00F24EC9">
        <w:rPr>
          <w:rFonts w:ascii="Arial" w:hAnsi="Arial" w:cs="Arial"/>
          <w:spacing w:val="-10"/>
        </w:rPr>
        <w:t xml:space="preserve">Recertification represents your commitment to continuous learning in a profession impacted by economic, social, business and legislative changes. </w:t>
      </w:r>
    </w:p>
    <w:p w:rsidR="00213732" w:rsidRPr="00213732" w:rsidRDefault="00213732" w:rsidP="00C03AD1">
      <w:pPr>
        <w:spacing w:line="280" w:lineRule="exact"/>
        <w:rPr>
          <w:rFonts w:ascii="Arial" w:hAnsi="Arial" w:cs="Arial"/>
          <w:spacing w:val="-10"/>
        </w:rPr>
      </w:pPr>
    </w:p>
    <w:p w:rsidR="00F24EC9" w:rsidRPr="00C03AD1" w:rsidRDefault="00F24EC9" w:rsidP="00CE6BC6">
      <w:pPr>
        <w:spacing w:before="100" w:beforeAutospacing="1" w:after="120" w:line="280" w:lineRule="exact"/>
        <w:ind w:left="-136" w:firstLine="136"/>
        <w:rPr>
          <w:rFonts w:ascii="Arial" w:hAnsi="Arial" w:cs="Arial"/>
          <w:b/>
          <w:smallCaps/>
        </w:rPr>
      </w:pPr>
      <w:r w:rsidRPr="00C03AD1">
        <w:rPr>
          <w:rFonts w:ascii="Arial" w:hAnsi="Arial" w:cs="Arial"/>
          <w:b/>
          <w:smallCaps/>
        </w:rPr>
        <w:t>How to Maintain Certification</w:t>
      </w:r>
    </w:p>
    <w:p w:rsidR="004F5A62" w:rsidRPr="00C03AD1" w:rsidRDefault="004F5A62" w:rsidP="004F5A62">
      <w:pPr>
        <w:spacing w:line="280" w:lineRule="exact"/>
        <w:jc w:val="both"/>
        <w:rPr>
          <w:rFonts w:ascii="Arial" w:hAnsi="Arial" w:cs="Arial"/>
          <w:spacing w:val="-10"/>
        </w:rPr>
      </w:pPr>
      <w:r w:rsidRPr="00C03AD1">
        <w:rPr>
          <w:rFonts w:ascii="Arial" w:hAnsi="Arial" w:cs="Arial"/>
          <w:spacing w:val="-10"/>
        </w:rPr>
        <w:t xml:space="preserve">The designation of “Certified Human Resource Professional” (CHRP) is awarded for a thirty-six (36) month period. </w:t>
      </w:r>
      <w:r w:rsidRPr="004F5A62">
        <w:rPr>
          <w:rFonts w:ascii="Arial" w:hAnsi="Arial" w:cs="Arial"/>
          <w:b/>
          <w:spacing w:val="-10"/>
        </w:rPr>
        <w:t xml:space="preserve">Members must recertify their designation on or before their expiry date. </w:t>
      </w:r>
      <w:r w:rsidRPr="00C03AD1">
        <w:rPr>
          <w:rFonts w:ascii="Arial" w:hAnsi="Arial" w:cs="Arial"/>
          <w:spacing w:val="-10"/>
        </w:rPr>
        <w:t xml:space="preserve">The recertification process commences when a member in good standing submits their completed </w:t>
      </w:r>
      <w:r>
        <w:rPr>
          <w:rFonts w:ascii="Arial" w:hAnsi="Arial" w:cs="Arial"/>
          <w:spacing w:val="-10"/>
        </w:rPr>
        <w:t>Recertification Log.</w:t>
      </w:r>
    </w:p>
    <w:p w:rsidR="004F5A62" w:rsidRPr="004F5A62" w:rsidRDefault="004F5A62" w:rsidP="004F5A62">
      <w:pPr>
        <w:spacing w:line="280" w:lineRule="exact"/>
        <w:rPr>
          <w:rFonts w:ascii="Arial" w:hAnsi="Arial" w:cs="Arial"/>
          <w:spacing w:val="-10"/>
        </w:rPr>
      </w:pPr>
    </w:p>
    <w:p w:rsidR="00F24EC9" w:rsidRPr="00F24EC9" w:rsidRDefault="00F24EC9" w:rsidP="00F24EC9">
      <w:pPr>
        <w:pStyle w:val="ListParagraph"/>
        <w:numPr>
          <w:ilvl w:val="0"/>
          <w:numId w:val="26"/>
        </w:numPr>
        <w:spacing w:line="280" w:lineRule="exact"/>
        <w:rPr>
          <w:rFonts w:ascii="Arial" w:hAnsi="Arial" w:cs="Arial"/>
          <w:spacing w:val="-10"/>
        </w:rPr>
      </w:pPr>
      <w:r w:rsidRPr="00F24EC9">
        <w:rPr>
          <w:rFonts w:ascii="Arial" w:hAnsi="Arial" w:cs="Arial"/>
          <w:spacing w:val="-10"/>
        </w:rPr>
        <w:t>Be a member in good standing of the provincial association where you reside or work, annually pay your association membership dues, and any applicable CHRP renewal fees</w:t>
      </w:r>
      <w:r w:rsidR="00213732">
        <w:rPr>
          <w:rFonts w:ascii="Arial" w:hAnsi="Arial" w:cs="Arial"/>
          <w:spacing w:val="-10"/>
        </w:rPr>
        <w:t xml:space="preserve">. </w:t>
      </w:r>
      <w:r w:rsidR="004F5A62" w:rsidRPr="00C03AD1">
        <w:rPr>
          <w:rFonts w:ascii="Arial" w:hAnsi="Arial" w:cs="Arial"/>
          <w:spacing w:val="-10"/>
        </w:rPr>
        <w:t xml:space="preserve">For </w:t>
      </w:r>
      <w:r w:rsidR="004F5A62">
        <w:rPr>
          <w:rFonts w:ascii="Arial" w:hAnsi="Arial" w:cs="Arial"/>
          <w:spacing w:val="-10"/>
        </w:rPr>
        <w:t>HRMA</w:t>
      </w:r>
      <w:r w:rsidR="004F5A62" w:rsidRPr="00C03AD1">
        <w:rPr>
          <w:rFonts w:ascii="Arial" w:hAnsi="Arial" w:cs="Arial"/>
          <w:spacing w:val="-10"/>
        </w:rPr>
        <w:t xml:space="preserve"> members this normally means a resident of </w:t>
      </w:r>
      <w:r w:rsidR="004F5A62">
        <w:rPr>
          <w:rFonts w:ascii="Arial" w:hAnsi="Arial" w:cs="Arial"/>
          <w:spacing w:val="-10"/>
        </w:rPr>
        <w:t>British Columbia</w:t>
      </w:r>
      <w:r w:rsidR="006652BF">
        <w:rPr>
          <w:rFonts w:ascii="Arial" w:hAnsi="Arial" w:cs="Arial"/>
          <w:spacing w:val="-10"/>
        </w:rPr>
        <w:t xml:space="preserve"> or the Yukon,</w:t>
      </w:r>
      <w:r w:rsidR="004F5A62" w:rsidRPr="00C03AD1">
        <w:rPr>
          <w:rFonts w:ascii="Arial" w:hAnsi="Arial" w:cs="Arial"/>
          <w:spacing w:val="-10"/>
        </w:rPr>
        <w:t xml:space="preserve"> or in a geographical area where there is no provincial/territorial association, and all fees and dues are up to date.</w:t>
      </w:r>
    </w:p>
    <w:p w:rsidR="00F24EC9" w:rsidRPr="00F24EC9" w:rsidRDefault="00F24EC9" w:rsidP="00F24EC9">
      <w:pPr>
        <w:spacing w:line="280" w:lineRule="exact"/>
        <w:rPr>
          <w:rFonts w:ascii="Arial" w:hAnsi="Arial" w:cs="Arial"/>
          <w:spacing w:val="-10"/>
        </w:rPr>
      </w:pPr>
    </w:p>
    <w:p w:rsidR="00F24EC9" w:rsidRPr="00F24EC9" w:rsidRDefault="00F24EC9" w:rsidP="00F24EC9">
      <w:pPr>
        <w:pStyle w:val="ListParagraph"/>
        <w:numPr>
          <w:ilvl w:val="0"/>
          <w:numId w:val="26"/>
        </w:numPr>
        <w:spacing w:line="280" w:lineRule="exact"/>
        <w:rPr>
          <w:rFonts w:ascii="Arial" w:hAnsi="Arial" w:cs="Arial"/>
          <w:spacing w:val="-10"/>
        </w:rPr>
      </w:pPr>
      <w:r w:rsidRPr="00F24EC9">
        <w:rPr>
          <w:rFonts w:ascii="Arial" w:hAnsi="Arial" w:cs="Arial"/>
          <w:spacing w:val="-10"/>
        </w:rPr>
        <w:t xml:space="preserve">Document your professional practice – in the attached Recertification Log – every three years and attain a minimum of 100 points in two or more developmental categories over this three-year period. (Extensions to the three-year timeframe may apply if the applicant has had parental, disability or </w:t>
      </w:r>
      <w:r w:rsidR="00783EAD">
        <w:rPr>
          <w:rFonts w:ascii="Arial" w:hAnsi="Arial" w:cs="Arial"/>
          <w:spacing w:val="-10"/>
        </w:rPr>
        <w:t>other</w:t>
      </w:r>
      <w:r w:rsidRPr="00F24EC9">
        <w:rPr>
          <w:rFonts w:ascii="Arial" w:hAnsi="Arial" w:cs="Arial"/>
          <w:spacing w:val="-10"/>
        </w:rPr>
        <w:t xml:space="preserve"> leave(s) during the recertification period</w:t>
      </w:r>
      <w:r w:rsidR="00213732">
        <w:rPr>
          <w:rFonts w:ascii="Arial" w:hAnsi="Arial" w:cs="Arial"/>
          <w:spacing w:val="-10"/>
        </w:rPr>
        <w:t xml:space="preserve">. </w:t>
      </w:r>
      <w:r w:rsidRPr="00F24EC9">
        <w:rPr>
          <w:rFonts w:ascii="Arial" w:hAnsi="Arial" w:cs="Arial"/>
          <w:spacing w:val="-10"/>
        </w:rPr>
        <w:t xml:space="preserve">Please </w:t>
      </w:r>
      <w:r w:rsidR="00783EAD">
        <w:rPr>
          <w:rFonts w:ascii="Arial" w:hAnsi="Arial" w:cs="Arial"/>
          <w:spacing w:val="-10"/>
        </w:rPr>
        <w:t xml:space="preserve">email </w:t>
      </w:r>
      <w:hyperlink r:id="rId12" w:history="1">
        <w:r w:rsidR="00554801" w:rsidRPr="00554801">
          <w:rPr>
            <w:rStyle w:val="Hyperlink"/>
            <w:rFonts w:ascii="Arial" w:hAnsi="Arial" w:cs="Arial"/>
            <w:b/>
            <w:color w:val="DC4405"/>
            <w:u w:val="single"/>
          </w:rPr>
          <w:t>CHRP@hrma.ca</w:t>
        </w:r>
      </w:hyperlink>
      <w:r w:rsidR="00783EAD" w:rsidRPr="0072700A">
        <w:rPr>
          <w:rFonts w:ascii="Arial" w:hAnsi="Arial" w:cs="Arial"/>
          <w:color w:val="4F81BD"/>
          <w:spacing w:val="-10"/>
        </w:rPr>
        <w:t xml:space="preserve"> </w:t>
      </w:r>
      <w:r w:rsidR="00783EAD">
        <w:rPr>
          <w:rFonts w:ascii="Arial" w:hAnsi="Arial" w:cs="Arial"/>
          <w:spacing w:val="-10"/>
        </w:rPr>
        <w:t>for specific information or requests.</w:t>
      </w:r>
    </w:p>
    <w:p w:rsidR="00F24EC9" w:rsidRPr="00F24EC9" w:rsidRDefault="00F24EC9" w:rsidP="00F24EC9">
      <w:pPr>
        <w:spacing w:line="280" w:lineRule="exact"/>
        <w:rPr>
          <w:rFonts w:ascii="Arial" w:hAnsi="Arial" w:cs="Arial"/>
          <w:spacing w:val="-10"/>
        </w:rPr>
      </w:pPr>
    </w:p>
    <w:p w:rsidR="00F24EC9" w:rsidRPr="0072700A" w:rsidRDefault="00F24EC9" w:rsidP="00F24EC9">
      <w:pPr>
        <w:pStyle w:val="ListParagraph"/>
        <w:numPr>
          <w:ilvl w:val="0"/>
          <w:numId w:val="26"/>
        </w:numPr>
        <w:spacing w:line="280" w:lineRule="exact"/>
        <w:rPr>
          <w:rFonts w:ascii="Arial" w:hAnsi="Arial" w:cs="Arial"/>
          <w:caps/>
        </w:rPr>
      </w:pPr>
      <w:r w:rsidRPr="00F24EC9">
        <w:rPr>
          <w:rFonts w:ascii="Arial" w:hAnsi="Arial" w:cs="Arial"/>
          <w:spacing w:val="-10"/>
        </w:rPr>
        <w:t xml:space="preserve">Submit the following information on or before your recertification expiry date:  </w:t>
      </w:r>
    </w:p>
    <w:p w:rsidR="00F24EC9" w:rsidRDefault="00F24EC9" w:rsidP="00F24EC9">
      <w:pPr>
        <w:pStyle w:val="ListParagraph"/>
        <w:numPr>
          <w:ilvl w:val="1"/>
          <w:numId w:val="26"/>
        </w:numPr>
        <w:spacing w:line="280" w:lineRule="exact"/>
        <w:rPr>
          <w:rFonts w:ascii="Arial" w:hAnsi="Arial" w:cs="Arial"/>
          <w:spacing w:val="-10"/>
        </w:rPr>
      </w:pPr>
      <w:r w:rsidRPr="00F24EC9">
        <w:rPr>
          <w:rFonts w:ascii="Arial" w:hAnsi="Arial" w:cs="Arial"/>
          <w:spacing w:val="-10"/>
        </w:rPr>
        <w:t>Your completed CHRP Recertification Log</w:t>
      </w:r>
      <w:r w:rsidR="00213732">
        <w:rPr>
          <w:rFonts w:ascii="Arial" w:hAnsi="Arial" w:cs="Arial"/>
          <w:spacing w:val="-10"/>
        </w:rPr>
        <w:t xml:space="preserve">. </w:t>
      </w:r>
    </w:p>
    <w:p w:rsidR="00F24EC9" w:rsidRPr="00F24EC9" w:rsidRDefault="00F24EC9" w:rsidP="00F24EC9">
      <w:pPr>
        <w:pStyle w:val="ListParagraph"/>
        <w:numPr>
          <w:ilvl w:val="1"/>
          <w:numId w:val="26"/>
        </w:numPr>
        <w:spacing w:line="280" w:lineRule="exact"/>
        <w:rPr>
          <w:rFonts w:ascii="Arial" w:hAnsi="Arial" w:cs="Arial"/>
          <w:spacing w:val="-10"/>
        </w:rPr>
      </w:pPr>
      <w:r w:rsidRPr="00F24EC9">
        <w:rPr>
          <w:rFonts w:ascii="Arial" w:hAnsi="Arial" w:cs="Arial"/>
          <w:spacing w:val="-10"/>
        </w:rPr>
        <w:t xml:space="preserve">Payment of any recertification dues as determined by </w:t>
      </w:r>
      <w:r w:rsidR="00783EAD">
        <w:rPr>
          <w:rFonts w:ascii="Arial" w:hAnsi="Arial" w:cs="Arial"/>
          <w:spacing w:val="-10"/>
        </w:rPr>
        <w:t>HRMA</w:t>
      </w:r>
      <w:r w:rsidRPr="00F24EC9">
        <w:rPr>
          <w:rFonts w:ascii="Arial" w:hAnsi="Arial" w:cs="Arial"/>
          <w:spacing w:val="-10"/>
        </w:rPr>
        <w:t>.</w:t>
      </w:r>
    </w:p>
    <w:p w:rsidR="00CD1B7B" w:rsidRDefault="00CD1B7B">
      <w:pPr>
        <w:rPr>
          <w:rFonts w:ascii="Arial" w:hAnsi="Arial" w:cs="Arial"/>
          <w:b/>
          <w:smallCaps/>
        </w:rPr>
      </w:pPr>
    </w:p>
    <w:p w:rsidR="004F5A62" w:rsidRPr="00C03AD1" w:rsidRDefault="004F5A62" w:rsidP="004F5A62">
      <w:pPr>
        <w:spacing w:line="280" w:lineRule="exact"/>
        <w:jc w:val="both"/>
        <w:rPr>
          <w:rFonts w:ascii="Arial" w:hAnsi="Arial" w:cs="Arial"/>
          <w:i/>
          <w:spacing w:val="-10"/>
        </w:rPr>
      </w:pPr>
      <w:r w:rsidRPr="004F5A62">
        <w:rPr>
          <w:rFonts w:ascii="Arial" w:hAnsi="Arial" w:cs="Arial"/>
          <w:b/>
          <w:spacing w:val="-10"/>
        </w:rPr>
        <w:t>Please note:</w:t>
      </w:r>
      <w:r w:rsidRPr="00CD1B7B">
        <w:rPr>
          <w:rFonts w:ascii="Arial" w:hAnsi="Arial" w:cs="Arial"/>
          <w:spacing w:val="-10"/>
        </w:rPr>
        <w:t xml:space="preserve"> </w:t>
      </w:r>
      <w:r w:rsidRPr="00C03AD1">
        <w:rPr>
          <w:rFonts w:ascii="Arial" w:hAnsi="Arial" w:cs="Arial"/>
          <w:spacing w:val="-10"/>
        </w:rPr>
        <w:t xml:space="preserve">CHRP members who had a parental, disability or retirement leave during their recertification period which prevented them from accumulating the required </w:t>
      </w:r>
      <w:r w:rsidR="00CE6BC6">
        <w:rPr>
          <w:rFonts w:ascii="Arial" w:hAnsi="Arial" w:cs="Arial"/>
          <w:spacing w:val="-10"/>
        </w:rPr>
        <w:t xml:space="preserve">CHRP </w:t>
      </w:r>
      <w:r w:rsidRPr="00C03AD1">
        <w:rPr>
          <w:rFonts w:ascii="Arial" w:hAnsi="Arial" w:cs="Arial"/>
          <w:spacing w:val="-10"/>
        </w:rPr>
        <w:t xml:space="preserve">points within their 3-year recertification period may apply for an extension </w:t>
      </w:r>
      <w:r w:rsidRPr="00783EAD">
        <w:rPr>
          <w:rFonts w:ascii="Arial" w:hAnsi="Arial" w:cs="Arial"/>
          <w:spacing w:val="-10"/>
        </w:rPr>
        <w:t>of the lesser of the duration of the period affected or 12 months</w:t>
      </w:r>
      <w:r w:rsidR="00213732" w:rsidRPr="00783EAD">
        <w:rPr>
          <w:rFonts w:ascii="Arial" w:hAnsi="Arial" w:cs="Arial"/>
          <w:spacing w:val="-10"/>
        </w:rPr>
        <w:t xml:space="preserve">. </w:t>
      </w:r>
      <w:r w:rsidRPr="00783EAD">
        <w:rPr>
          <w:rFonts w:ascii="Arial" w:hAnsi="Arial" w:cs="Arial"/>
          <w:spacing w:val="-10"/>
        </w:rPr>
        <w:t xml:space="preserve">Requests for extension should be submitted at least 30 days before </w:t>
      </w:r>
      <w:r w:rsidR="00CE6BC6" w:rsidRPr="00783EAD">
        <w:rPr>
          <w:rFonts w:ascii="Arial" w:hAnsi="Arial" w:cs="Arial"/>
          <w:spacing w:val="-10"/>
        </w:rPr>
        <w:t xml:space="preserve">the CHRP member’s expiry date. </w:t>
      </w:r>
      <w:r w:rsidRPr="00783EAD">
        <w:rPr>
          <w:rFonts w:ascii="Arial" w:hAnsi="Arial" w:cs="Arial"/>
          <w:spacing w:val="-10"/>
        </w:rPr>
        <w:t xml:space="preserve">Requests must be in writing </w:t>
      </w:r>
      <w:r w:rsidR="00CE6BC6" w:rsidRPr="00783EAD">
        <w:rPr>
          <w:rFonts w:ascii="Arial" w:hAnsi="Arial" w:cs="Arial"/>
          <w:spacing w:val="-10"/>
        </w:rPr>
        <w:t>and must include</w:t>
      </w:r>
      <w:r w:rsidRPr="00783EAD">
        <w:rPr>
          <w:rFonts w:ascii="Arial" w:hAnsi="Arial" w:cs="Arial"/>
          <w:spacing w:val="-10"/>
        </w:rPr>
        <w:t xml:space="preserve"> a </w:t>
      </w:r>
      <w:r w:rsidR="00CE6BC6" w:rsidRPr="00783EAD">
        <w:rPr>
          <w:rFonts w:ascii="Arial" w:hAnsi="Arial" w:cs="Arial"/>
          <w:spacing w:val="-10"/>
        </w:rPr>
        <w:t xml:space="preserve">general </w:t>
      </w:r>
      <w:r w:rsidRPr="00783EAD">
        <w:rPr>
          <w:rFonts w:ascii="Arial" w:hAnsi="Arial" w:cs="Arial"/>
          <w:spacing w:val="-10"/>
        </w:rPr>
        <w:t>description</w:t>
      </w:r>
      <w:r w:rsidRPr="00C03AD1">
        <w:rPr>
          <w:rFonts w:ascii="Arial" w:hAnsi="Arial" w:cs="Arial"/>
          <w:spacing w:val="-10"/>
        </w:rPr>
        <w:t xml:space="preserve"> of the circumstances</w:t>
      </w:r>
      <w:r w:rsidR="00CE6BC6">
        <w:rPr>
          <w:rFonts w:ascii="Arial" w:hAnsi="Arial" w:cs="Arial"/>
          <w:spacing w:val="-10"/>
        </w:rPr>
        <w:t>. Requests</w:t>
      </w:r>
      <w:r w:rsidRPr="00C03AD1">
        <w:rPr>
          <w:rFonts w:ascii="Arial" w:hAnsi="Arial" w:cs="Arial"/>
          <w:spacing w:val="-10"/>
        </w:rPr>
        <w:t xml:space="preserve"> must be accompanied by a written confirmation from the workplace of the type and term of leave gr</w:t>
      </w:r>
      <w:r w:rsidR="00CE6BC6">
        <w:rPr>
          <w:rFonts w:ascii="Arial" w:hAnsi="Arial" w:cs="Arial"/>
          <w:spacing w:val="-10"/>
        </w:rPr>
        <w:t xml:space="preserve">anted in order to be approved. </w:t>
      </w:r>
      <w:r w:rsidRPr="00C03AD1">
        <w:rPr>
          <w:rFonts w:ascii="Arial" w:hAnsi="Arial" w:cs="Arial"/>
          <w:spacing w:val="-10"/>
        </w:rPr>
        <w:t xml:space="preserve">Send </w:t>
      </w:r>
      <w:r w:rsidR="00CE6BC6">
        <w:rPr>
          <w:rFonts w:ascii="Arial" w:hAnsi="Arial" w:cs="Arial"/>
          <w:spacing w:val="-10"/>
        </w:rPr>
        <w:t xml:space="preserve">requests for extension </w:t>
      </w:r>
      <w:r w:rsidRPr="00C03AD1">
        <w:rPr>
          <w:rFonts w:ascii="Arial" w:hAnsi="Arial" w:cs="Arial"/>
          <w:spacing w:val="-10"/>
        </w:rPr>
        <w:t>by email to</w:t>
      </w:r>
      <w:r>
        <w:rPr>
          <w:rFonts w:ascii="Arial" w:hAnsi="Arial" w:cs="Arial"/>
          <w:spacing w:val="-10"/>
        </w:rPr>
        <w:t xml:space="preserve"> </w:t>
      </w:r>
      <w:hyperlink r:id="rId13" w:history="1">
        <w:r w:rsidR="00554801" w:rsidRPr="00554801">
          <w:rPr>
            <w:rStyle w:val="Hyperlink"/>
            <w:rFonts w:ascii="Arial" w:hAnsi="Arial" w:cs="Arial"/>
            <w:b/>
            <w:color w:val="DC4405"/>
            <w:u w:val="single"/>
          </w:rPr>
          <w:t>CHRP@hrma.ca</w:t>
        </w:r>
      </w:hyperlink>
      <w:r w:rsidR="00CE6BC6" w:rsidRPr="00554801">
        <w:t>,</w:t>
      </w:r>
      <w:r w:rsidRPr="00554801">
        <w:rPr>
          <w:rFonts w:ascii="Arial" w:hAnsi="Arial" w:cs="Arial"/>
          <w:spacing w:val="-10"/>
        </w:rPr>
        <w:t xml:space="preserve"> </w:t>
      </w:r>
      <w:r w:rsidR="00CE6BC6">
        <w:rPr>
          <w:rFonts w:ascii="Arial" w:hAnsi="Arial" w:cs="Arial"/>
          <w:spacing w:val="-10"/>
        </w:rPr>
        <w:t>by fax to</w:t>
      </w:r>
      <w:r w:rsidRPr="00C03AD1">
        <w:rPr>
          <w:rFonts w:ascii="Arial" w:hAnsi="Arial" w:cs="Arial"/>
          <w:spacing w:val="-10"/>
        </w:rPr>
        <w:t xml:space="preserve"> (</w:t>
      </w:r>
      <w:r>
        <w:rPr>
          <w:rFonts w:ascii="Arial" w:hAnsi="Arial" w:cs="Arial"/>
          <w:spacing w:val="-10"/>
        </w:rPr>
        <w:t>604</w:t>
      </w:r>
      <w:r w:rsidRPr="00C03AD1">
        <w:rPr>
          <w:rFonts w:ascii="Arial" w:hAnsi="Arial" w:cs="Arial"/>
          <w:spacing w:val="-10"/>
        </w:rPr>
        <w:t xml:space="preserve">) </w:t>
      </w:r>
      <w:r>
        <w:rPr>
          <w:rFonts w:ascii="Arial" w:hAnsi="Arial" w:cs="Arial"/>
          <w:spacing w:val="-10"/>
        </w:rPr>
        <w:t>684-3225</w:t>
      </w:r>
      <w:r w:rsidR="00CE6BC6">
        <w:rPr>
          <w:rFonts w:ascii="Arial" w:hAnsi="Arial" w:cs="Arial"/>
          <w:spacing w:val="-10"/>
        </w:rPr>
        <w:t xml:space="preserve">, </w:t>
      </w:r>
      <w:r w:rsidRPr="00C03AD1">
        <w:rPr>
          <w:rFonts w:ascii="Arial" w:hAnsi="Arial" w:cs="Arial"/>
          <w:spacing w:val="-10"/>
        </w:rPr>
        <w:t xml:space="preserve">or </w:t>
      </w:r>
      <w:r w:rsidR="00CE6BC6">
        <w:rPr>
          <w:rFonts w:ascii="Arial" w:hAnsi="Arial" w:cs="Arial"/>
          <w:spacing w:val="-10"/>
        </w:rPr>
        <w:t xml:space="preserve">by </w:t>
      </w:r>
      <w:r w:rsidRPr="00C03AD1">
        <w:rPr>
          <w:rFonts w:ascii="Arial" w:hAnsi="Arial" w:cs="Arial"/>
          <w:spacing w:val="-10"/>
        </w:rPr>
        <w:t xml:space="preserve">regular mail to:  </w:t>
      </w:r>
      <w:r>
        <w:rPr>
          <w:rFonts w:ascii="Arial" w:hAnsi="Arial" w:cs="Arial"/>
          <w:spacing w:val="-10"/>
        </w:rPr>
        <w:t>HRMA, 1101-1111 W Hastings Street, Vancouver, BC V6E 2J3</w:t>
      </w:r>
      <w:r w:rsidRPr="00C03AD1">
        <w:rPr>
          <w:rFonts w:ascii="Arial" w:hAnsi="Arial" w:cs="Arial"/>
          <w:spacing w:val="-10"/>
        </w:rPr>
        <w:t>.</w:t>
      </w:r>
      <w:r w:rsidRPr="00C03AD1">
        <w:rPr>
          <w:rFonts w:ascii="Arial" w:hAnsi="Arial" w:cs="Arial"/>
        </w:rPr>
        <w:t> </w:t>
      </w:r>
    </w:p>
    <w:p w:rsidR="00F24EC9" w:rsidRDefault="00F24EC9">
      <w:pPr>
        <w:rPr>
          <w:rFonts w:ascii="Arial" w:hAnsi="Arial" w:cs="Arial"/>
          <w:b/>
          <w:smallCaps/>
        </w:rPr>
      </w:pPr>
    </w:p>
    <w:p w:rsidR="00213732" w:rsidRDefault="00213732">
      <w:pPr>
        <w:rPr>
          <w:rFonts w:ascii="Arial" w:hAnsi="Arial" w:cs="Arial"/>
          <w:b/>
          <w:smallCaps/>
        </w:rPr>
      </w:pPr>
      <w:r>
        <w:rPr>
          <w:rFonts w:ascii="Arial" w:hAnsi="Arial" w:cs="Arial"/>
          <w:b/>
          <w:smallCaps/>
        </w:rPr>
        <w:br w:type="page"/>
      </w:r>
    </w:p>
    <w:p w:rsidR="00CE6BC6" w:rsidRDefault="00CE6BC6" w:rsidP="00CE6BC6">
      <w:pPr>
        <w:spacing w:before="100" w:beforeAutospacing="1" w:after="120" w:line="280" w:lineRule="exact"/>
        <w:ind w:left="-136" w:firstLine="136"/>
        <w:rPr>
          <w:rFonts w:ascii="Arial" w:hAnsi="Arial" w:cs="Arial"/>
          <w:b/>
          <w:smallCaps/>
        </w:rPr>
      </w:pPr>
      <w:r w:rsidRPr="00CE6BC6">
        <w:rPr>
          <w:rFonts w:ascii="Arial" w:hAnsi="Arial" w:cs="Arial"/>
          <w:b/>
          <w:smallCaps/>
        </w:rPr>
        <w:lastRenderedPageBreak/>
        <w:t xml:space="preserve">HRMA Recertification </w:t>
      </w:r>
      <w:r>
        <w:rPr>
          <w:rFonts w:ascii="Arial" w:hAnsi="Arial" w:cs="Arial"/>
          <w:b/>
          <w:smallCaps/>
        </w:rPr>
        <w:t>Process</w:t>
      </w:r>
    </w:p>
    <w:p w:rsidR="00CE6BC6" w:rsidRDefault="00CE6BC6" w:rsidP="00CE6BC6">
      <w:pPr>
        <w:tabs>
          <w:tab w:val="num" w:pos="1980"/>
        </w:tabs>
        <w:spacing w:line="280" w:lineRule="exact"/>
        <w:jc w:val="both"/>
        <w:rPr>
          <w:rFonts w:ascii="Arial" w:hAnsi="Arial" w:cs="Arial"/>
          <w:spacing w:val="-10"/>
        </w:rPr>
      </w:pPr>
      <w:r w:rsidRPr="00CE6BC6">
        <w:rPr>
          <w:rFonts w:ascii="Arial" w:hAnsi="Arial" w:cs="Arial"/>
          <w:spacing w:val="-10"/>
        </w:rPr>
        <w:t>Upon receipt of the recertification log:</w:t>
      </w:r>
    </w:p>
    <w:p w:rsidR="00213732" w:rsidRDefault="00213732" w:rsidP="00CE6BC6">
      <w:pPr>
        <w:tabs>
          <w:tab w:val="num" w:pos="1980"/>
        </w:tabs>
        <w:spacing w:line="280" w:lineRule="exact"/>
        <w:jc w:val="both"/>
        <w:rPr>
          <w:rFonts w:ascii="Arial" w:hAnsi="Arial" w:cs="Arial"/>
          <w:spacing w:val="-10"/>
        </w:rPr>
      </w:pPr>
    </w:p>
    <w:p w:rsidR="00CE6BC6" w:rsidRDefault="00554801" w:rsidP="00CE6BC6">
      <w:pPr>
        <w:pStyle w:val="ListParagraph"/>
        <w:numPr>
          <w:ilvl w:val="0"/>
          <w:numId w:val="28"/>
        </w:numPr>
        <w:spacing w:line="280" w:lineRule="exact"/>
        <w:rPr>
          <w:rFonts w:ascii="Arial" w:hAnsi="Arial" w:cs="Arial"/>
          <w:spacing w:val="-10"/>
        </w:rPr>
      </w:pPr>
      <w:r>
        <w:rPr>
          <w:rFonts w:ascii="Arial" w:hAnsi="Arial" w:cs="Arial"/>
          <w:spacing w:val="-10"/>
        </w:rPr>
        <w:t xml:space="preserve">The </w:t>
      </w:r>
      <w:r w:rsidR="00CE6BC6" w:rsidRPr="00CD1B7B">
        <w:rPr>
          <w:rFonts w:ascii="Arial" w:hAnsi="Arial" w:cs="Arial"/>
          <w:spacing w:val="-10"/>
        </w:rPr>
        <w:t xml:space="preserve">HRMA </w:t>
      </w:r>
      <w:r w:rsidR="00213732">
        <w:rPr>
          <w:rFonts w:ascii="Arial" w:hAnsi="Arial" w:cs="Arial"/>
          <w:spacing w:val="-10"/>
        </w:rPr>
        <w:t xml:space="preserve">ensures </w:t>
      </w:r>
      <w:r w:rsidR="00CE6BC6" w:rsidRPr="00CD1B7B">
        <w:rPr>
          <w:rFonts w:ascii="Arial" w:hAnsi="Arial" w:cs="Arial"/>
          <w:spacing w:val="-10"/>
        </w:rPr>
        <w:t>all documentation and payment of fees are in order before submitting the recertification application for review.</w:t>
      </w:r>
    </w:p>
    <w:p w:rsidR="00213732" w:rsidRPr="00CD1B7B" w:rsidRDefault="00213732" w:rsidP="00213732">
      <w:pPr>
        <w:pStyle w:val="ListParagraph"/>
        <w:spacing w:line="280" w:lineRule="exact"/>
        <w:rPr>
          <w:rFonts w:ascii="Arial" w:hAnsi="Arial" w:cs="Arial"/>
          <w:spacing w:val="-10"/>
        </w:rPr>
      </w:pPr>
    </w:p>
    <w:p w:rsidR="00CE6BC6" w:rsidRDefault="00213732" w:rsidP="00CE6BC6">
      <w:pPr>
        <w:pStyle w:val="ListParagraph"/>
        <w:numPr>
          <w:ilvl w:val="0"/>
          <w:numId w:val="28"/>
        </w:numPr>
        <w:spacing w:line="280" w:lineRule="exact"/>
        <w:rPr>
          <w:rFonts w:ascii="Arial" w:hAnsi="Arial" w:cs="Arial"/>
          <w:spacing w:val="-10"/>
        </w:rPr>
      </w:pPr>
      <w:r>
        <w:rPr>
          <w:rFonts w:ascii="Arial" w:hAnsi="Arial" w:cs="Arial"/>
          <w:spacing w:val="-10"/>
        </w:rPr>
        <w:t>The information</w:t>
      </w:r>
      <w:r w:rsidR="00CE6BC6" w:rsidRPr="00CD1B7B">
        <w:rPr>
          <w:rFonts w:ascii="Arial" w:hAnsi="Arial" w:cs="Arial"/>
          <w:spacing w:val="-10"/>
        </w:rPr>
        <w:t xml:space="preserve"> submitted</w:t>
      </w:r>
      <w:r>
        <w:rPr>
          <w:rFonts w:ascii="Arial" w:hAnsi="Arial" w:cs="Arial"/>
          <w:spacing w:val="-10"/>
        </w:rPr>
        <w:t xml:space="preserve"> is reviewed. </w:t>
      </w:r>
    </w:p>
    <w:p w:rsidR="00213732" w:rsidRPr="00213732" w:rsidRDefault="00213732" w:rsidP="00213732">
      <w:pPr>
        <w:spacing w:line="280" w:lineRule="exact"/>
        <w:rPr>
          <w:rFonts w:ascii="Arial" w:hAnsi="Arial" w:cs="Arial"/>
          <w:spacing w:val="-10"/>
        </w:rPr>
      </w:pPr>
    </w:p>
    <w:p w:rsidR="00CE6BC6" w:rsidRDefault="00CE6BC6" w:rsidP="00CE6BC6">
      <w:pPr>
        <w:pStyle w:val="ListParagraph"/>
        <w:numPr>
          <w:ilvl w:val="0"/>
          <w:numId w:val="28"/>
        </w:numPr>
        <w:spacing w:line="280" w:lineRule="exact"/>
        <w:rPr>
          <w:rFonts w:ascii="Arial" w:hAnsi="Arial" w:cs="Arial"/>
          <w:spacing w:val="-10"/>
        </w:rPr>
      </w:pPr>
      <w:r w:rsidRPr="00CD1B7B">
        <w:rPr>
          <w:rFonts w:ascii="Arial" w:hAnsi="Arial" w:cs="Arial"/>
          <w:spacing w:val="-10"/>
        </w:rPr>
        <w:t>The CHRP m</w:t>
      </w:r>
      <w:r w:rsidR="00213732">
        <w:rPr>
          <w:rFonts w:ascii="Arial" w:hAnsi="Arial" w:cs="Arial"/>
          <w:spacing w:val="-10"/>
        </w:rPr>
        <w:t xml:space="preserve">ember is notified in writing that </w:t>
      </w:r>
      <w:r w:rsidRPr="00CD1B7B">
        <w:rPr>
          <w:rFonts w:ascii="Arial" w:hAnsi="Arial" w:cs="Arial"/>
          <w:spacing w:val="-10"/>
        </w:rPr>
        <w:t xml:space="preserve">their recertification </w:t>
      </w:r>
      <w:r w:rsidR="00213732">
        <w:rPr>
          <w:rFonts w:ascii="Arial" w:hAnsi="Arial" w:cs="Arial"/>
          <w:spacing w:val="-10"/>
        </w:rPr>
        <w:t>has been</w:t>
      </w:r>
      <w:r w:rsidRPr="00CD1B7B">
        <w:rPr>
          <w:rFonts w:ascii="Arial" w:hAnsi="Arial" w:cs="Arial"/>
          <w:spacing w:val="-10"/>
        </w:rPr>
        <w:t xml:space="preserve"> ‘granted’ or, in the case of insufficient inf</w:t>
      </w:r>
      <w:r w:rsidR="00213732">
        <w:rPr>
          <w:rFonts w:ascii="Arial" w:hAnsi="Arial" w:cs="Arial"/>
          <w:spacing w:val="-10"/>
        </w:rPr>
        <w:t xml:space="preserve">ormation to obtain the required </w:t>
      </w:r>
      <w:r w:rsidRPr="00CD1B7B">
        <w:rPr>
          <w:rFonts w:ascii="Arial" w:hAnsi="Arial" w:cs="Arial"/>
          <w:spacing w:val="-10"/>
        </w:rPr>
        <w:t xml:space="preserve">100 recertification points, </w:t>
      </w:r>
      <w:r w:rsidR="00213732">
        <w:rPr>
          <w:rFonts w:ascii="Arial" w:hAnsi="Arial" w:cs="Arial"/>
          <w:spacing w:val="-10"/>
        </w:rPr>
        <w:t>that their log has resulted in a</w:t>
      </w:r>
      <w:r w:rsidRPr="00CD1B7B">
        <w:rPr>
          <w:rFonts w:ascii="Arial" w:hAnsi="Arial" w:cs="Arial"/>
          <w:spacing w:val="-10"/>
        </w:rPr>
        <w:t xml:space="preserve"> ‘decision deferred’</w:t>
      </w:r>
      <w:r w:rsidR="00213732">
        <w:rPr>
          <w:rFonts w:ascii="Arial" w:hAnsi="Arial" w:cs="Arial"/>
          <w:spacing w:val="-10"/>
        </w:rPr>
        <w:t xml:space="preserve">. </w:t>
      </w:r>
      <w:r w:rsidRPr="00CD1B7B">
        <w:rPr>
          <w:rFonts w:ascii="Arial" w:hAnsi="Arial" w:cs="Arial"/>
          <w:spacing w:val="-10"/>
        </w:rPr>
        <w:t>In the case of a ‘decision deferred’, the letter will outlin</w:t>
      </w:r>
      <w:r w:rsidR="00213732">
        <w:rPr>
          <w:rFonts w:ascii="Arial" w:hAnsi="Arial" w:cs="Arial"/>
          <w:spacing w:val="-10"/>
        </w:rPr>
        <w:t xml:space="preserve">e what is required to achieve or verify the 100 points and the timeframe to submit the updated log </w:t>
      </w:r>
      <w:r w:rsidRPr="00CD1B7B">
        <w:rPr>
          <w:rFonts w:ascii="Arial" w:hAnsi="Arial" w:cs="Arial"/>
          <w:spacing w:val="-10"/>
        </w:rPr>
        <w:t>(up to 30 days, depending on what is required).</w:t>
      </w:r>
    </w:p>
    <w:p w:rsidR="00213732" w:rsidRPr="00213732" w:rsidRDefault="00213732" w:rsidP="00213732">
      <w:pPr>
        <w:spacing w:line="280" w:lineRule="exact"/>
        <w:rPr>
          <w:rFonts w:ascii="Arial" w:hAnsi="Arial" w:cs="Arial"/>
          <w:spacing w:val="-10"/>
        </w:rPr>
      </w:pPr>
    </w:p>
    <w:p w:rsidR="00CE6BC6" w:rsidRDefault="00CE6BC6" w:rsidP="00CE6BC6">
      <w:pPr>
        <w:pStyle w:val="ListParagraph"/>
        <w:numPr>
          <w:ilvl w:val="0"/>
          <w:numId w:val="28"/>
        </w:numPr>
        <w:spacing w:line="280" w:lineRule="exact"/>
        <w:rPr>
          <w:rFonts w:ascii="Arial" w:hAnsi="Arial" w:cs="Arial"/>
          <w:spacing w:val="-10"/>
        </w:rPr>
      </w:pPr>
      <w:r w:rsidRPr="00CD1B7B">
        <w:rPr>
          <w:rFonts w:ascii="Arial" w:hAnsi="Arial" w:cs="Arial"/>
          <w:spacing w:val="-10"/>
        </w:rPr>
        <w:t>If the CHRP member responds with sufficient information</w:t>
      </w:r>
      <w:r w:rsidR="00213732">
        <w:rPr>
          <w:rFonts w:ascii="Arial" w:hAnsi="Arial" w:cs="Arial"/>
          <w:spacing w:val="-10"/>
        </w:rPr>
        <w:t>,</w:t>
      </w:r>
      <w:r w:rsidRPr="00CD1B7B">
        <w:rPr>
          <w:rFonts w:ascii="Arial" w:hAnsi="Arial" w:cs="Arial"/>
          <w:spacing w:val="-10"/>
        </w:rPr>
        <w:t xml:space="preserve"> they are notified </w:t>
      </w:r>
      <w:r w:rsidR="006652BF">
        <w:rPr>
          <w:rFonts w:ascii="Arial" w:hAnsi="Arial" w:cs="Arial"/>
          <w:spacing w:val="-10"/>
        </w:rPr>
        <w:t>by email</w:t>
      </w:r>
      <w:r w:rsidRPr="00CD1B7B">
        <w:rPr>
          <w:rFonts w:ascii="Arial" w:hAnsi="Arial" w:cs="Arial"/>
          <w:spacing w:val="-10"/>
        </w:rPr>
        <w:t xml:space="preserve"> that their recertification </w:t>
      </w:r>
      <w:r w:rsidR="006652BF">
        <w:rPr>
          <w:rFonts w:ascii="Arial" w:hAnsi="Arial" w:cs="Arial"/>
          <w:spacing w:val="-10"/>
        </w:rPr>
        <w:t>has been approved</w:t>
      </w:r>
      <w:r w:rsidR="00213732">
        <w:rPr>
          <w:rFonts w:ascii="Arial" w:hAnsi="Arial" w:cs="Arial"/>
          <w:spacing w:val="-10"/>
        </w:rPr>
        <w:t xml:space="preserve">. </w:t>
      </w:r>
      <w:r w:rsidRPr="00CD1B7B">
        <w:rPr>
          <w:rFonts w:ascii="Arial" w:hAnsi="Arial" w:cs="Arial"/>
          <w:spacing w:val="-10"/>
        </w:rPr>
        <w:t xml:space="preserve">However, if no further information is received or the information received is still insufficient to </w:t>
      </w:r>
      <w:r w:rsidR="006652BF">
        <w:rPr>
          <w:rFonts w:ascii="Arial" w:hAnsi="Arial" w:cs="Arial"/>
          <w:spacing w:val="-10"/>
        </w:rPr>
        <w:t>grant</w:t>
      </w:r>
      <w:r w:rsidRPr="00CD1B7B">
        <w:rPr>
          <w:rFonts w:ascii="Arial" w:hAnsi="Arial" w:cs="Arial"/>
          <w:spacing w:val="-10"/>
        </w:rPr>
        <w:t xml:space="preserve"> recertification, they </w:t>
      </w:r>
      <w:r w:rsidR="006652BF">
        <w:rPr>
          <w:rFonts w:ascii="Arial" w:hAnsi="Arial" w:cs="Arial"/>
          <w:spacing w:val="-10"/>
        </w:rPr>
        <w:t xml:space="preserve">will be </w:t>
      </w:r>
      <w:r w:rsidRPr="00CD1B7B">
        <w:rPr>
          <w:rFonts w:ascii="Arial" w:hAnsi="Arial" w:cs="Arial"/>
          <w:spacing w:val="-10"/>
        </w:rPr>
        <w:t xml:space="preserve">notified </w:t>
      </w:r>
      <w:r w:rsidR="006652BF">
        <w:rPr>
          <w:rFonts w:ascii="Arial" w:hAnsi="Arial" w:cs="Arial"/>
          <w:spacing w:val="-10"/>
        </w:rPr>
        <w:t xml:space="preserve">by the registrar that additional information is required. </w:t>
      </w:r>
      <w:r w:rsidRPr="00CD1B7B">
        <w:rPr>
          <w:rFonts w:ascii="Arial" w:hAnsi="Arial" w:cs="Arial"/>
          <w:spacing w:val="-10"/>
        </w:rPr>
        <w:t>The CHRP member has the option to appeal this decision.</w:t>
      </w:r>
    </w:p>
    <w:p w:rsidR="00213732" w:rsidRPr="00213732" w:rsidRDefault="00213732" w:rsidP="00213732">
      <w:pPr>
        <w:spacing w:line="280" w:lineRule="exact"/>
        <w:rPr>
          <w:rFonts w:ascii="Arial" w:hAnsi="Arial" w:cs="Arial"/>
          <w:spacing w:val="-10"/>
        </w:rPr>
      </w:pPr>
    </w:p>
    <w:p w:rsidR="00CE6BC6" w:rsidRPr="00CE6BC6" w:rsidRDefault="00CE6BC6" w:rsidP="00CE6BC6">
      <w:pPr>
        <w:spacing w:before="100" w:beforeAutospacing="1" w:after="120" w:line="280" w:lineRule="exact"/>
        <w:ind w:left="-136" w:firstLine="136"/>
        <w:rPr>
          <w:rFonts w:ascii="Arial" w:hAnsi="Arial" w:cs="Arial"/>
          <w:b/>
          <w:smallCaps/>
        </w:rPr>
      </w:pPr>
      <w:r w:rsidRPr="00CE6BC6">
        <w:rPr>
          <w:rFonts w:ascii="Arial" w:hAnsi="Arial" w:cs="Arial"/>
          <w:b/>
          <w:smallCaps/>
        </w:rPr>
        <w:t>Appeal Process</w:t>
      </w:r>
    </w:p>
    <w:p w:rsidR="00CE6BC6" w:rsidRPr="00CD1B7B" w:rsidRDefault="009C653C" w:rsidP="00CE6BC6">
      <w:pPr>
        <w:spacing w:line="280" w:lineRule="exact"/>
        <w:rPr>
          <w:rFonts w:ascii="Arial" w:hAnsi="Arial" w:cs="Arial"/>
          <w:spacing w:val="-10"/>
        </w:rPr>
      </w:pPr>
      <w:r>
        <w:rPr>
          <w:rFonts w:ascii="Arial" w:hAnsi="Arial" w:cs="Arial"/>
          <w:spacing w:val="-10"/>
        </w:rPr>
        <w:t>Despite an</w:t>
      </w:r>
      <w:r w:rsidR="00CE6BC6" w:rsidRPr="00CD1B7B">
        <w:rPr>
          <w:rFonts w:ascii="Arial" w:hAnsi="Arial" w:cs="Arial"/>
          <w:spacing w:val="-10"/>
        </w:rPr>
        <w:t xml:space="preserve"> applicant’s best effort to complete the Recertification </w:t>
      </w:r>
      <w:r>
        <w:rPr>
          <w:rFonts w:ascii="Arial" w:hAnsi="Arial" w:cs="Arial"/>
          <w:spacing w:val="-10"/>
        </w:rPr>
        <w:t xml:space="preserve">Log, </w:t>
      </w:r>
      <w:r w:rsidR="00CE6BC6" w:rsidRPr="00CD1B7B">
        <w:rPr>
          <w:rFonts w:ascii="Arial" w:hAnsi="Arial" w:cs="Arial"/>
          <w:spacing w:val="-10"/>
        </w:rPr>
        <w:t>application</w:t>
      </w:r>
      <w:r>
        <w:rPr>
          <w:rFonts w:ascii="Arial" w:hAnsi="Arial" w:cs="Arial"/>
          <w:spacing w:val="-10"/>
        </w:rPr>
        <w:t>s</w:t>
      </w:r>
      <w:r w:rsidR="00CE6BC6" w:rsidRPr="00CD1B7B">
        <w:rPr>
          <w:rFonts w:ascii="Arial" w:hAnsi="Arial" w:cs="Arial"/>
          <w:spacing w:val="-10"/>
        </w:rPr>
        <w:t xml:space="preserve"> may be denied, at which time </w:t>
      </w:r>
      <w:r>
        <w:rPr>
          <w:rFonts w:ascii="Arial" w:hAnsi="Arial" w:cs="Arial"/>
          <w:spacing w:val="-10"/>
        </w:rPr>
        <w:t>the applicant has</w:t>
      </w:r>
      <w:r w:rsidR="00CE6BC6" w:rsidRPr="00CD1B7B">
        <w:rPr>
          <w:rFonts w:ascii="Arial" w:hAnsi="Arial" w:cs="Arial"/>
          <w:spacing w:val="-10"/>
        </w:rPr>
        <w:t xml:space="preserve"> the option to appeal</w:t>
      </w:r>
      <w:r>
        <w:rPr>
          <w:rFonts w:ascii="Arial" w:hAnsi="Arial" w:cs="Arial"/>
          <w:spacing w:val="-10"/>
        </w:rPr>
        <w:t xml:space="preserve"> the decision</w:t>
      </w:r>
      <w:r w:rsidR="00213732">
        <w:rPr>
          <w:rFonts w:ascii="Arial" w:hAnsi="Arial" w:cs="Arial"/>
          <w:spacing w:val="-10"/>
        </w:rPr>
        <w:t xml:space="preserve">. </w:t>
      </w:r>
      <w:r>
        <w:rPr>
          <w:rFonts w:ascii="Arial" w:hAnsi="Arial" w:cs="Arial"/>
          <w:spacing w:val="-10"/>
        </w:rPr>
        <w:t>For the appeal, the applicant must</w:t>
      </w:r>
      <w:r w:rsidR="00CE6BC6" w:rsidRPr="00CD1B7B">
        <w:rPr>
          <w:rFonts w:ascii="Arial" w:hAnsi="Arial" w:cs="Arial"/>
          <w:spacing w:val="-10"/>
        </w:rPr>
        <w:t xml:space="preserve"> provide </w:t>
      </w:r>
      <w:r>
        <w:rPr>
          <w:rFonts w:ascii="Arial" w:hAnsi="Arial" w:cs="Arial"/>
          <w:spacing w:val="-10"/>
        </w:rPr>
        <w:t xml:space="preserve">either </w:t>
      </w:r>
      <w:r w:rsidR="00CE6BC6" w:rsidRPr="00CD1B7B">
        <w:rPr>
          <w:rFonts w:ascii="Arial" w:hAnsi="Arial" w:cs="Arial"/>
          <w:spacing w:val="-10"/>
        </w:rPr>
        <w:t>additional information related to the points claimed in their original application</w:t>
      </w:r>
      <w:r>
        <w:rPr>
          <w:rFonts w:ascii="Arial" w:hAnsi="Arial" w:cs="Arial"/>
          <w:spacing w:val="-10"/>
        </w:rPr>
        <w:t>,</w:t>
      </w:r>
      <w:r w:rsidR="00CE6BC6" w:rsidRPr="00CD1B7B">
        <w:rPr>
          <w:rFonts w:ascii="Arial" w:hAnsi="Arial" w:cs="Arial"/>
          <w:spacing w:val="-10"/>
        </w:rPr>
        <w:t xml:space="preserve"> or </w:t>
      </w:r>
      <w:r>
        <w:rPr>
          <w:rFonts w:ascii="Arial" w:hAnsi="Arial" w:cs="Arial"/>
          <w:spacing w:val="-10"/>
        </w:rPr>
        <w:t>new</w:t>
      </w:r>
      <w:r w:rsidR="00CE6BC6" w:rsidRPr="00CD1B7B">
        <w:rPr>
          <w:rFonts w:ascii="Arial" w:hAnsi="Arial" w:cs="Arial"/>
          <w:spacing w:val="-10"/>
        </w:rPr>
        <w:t xml:space="preserve"> information to obtain </w:t>
      </w:r>
      <w:r>
        <w:rPr>
          <w:rFonts w:ascii="Arial" w:hAnsi="Arial" w:cs="Arial"/>
          <w:spacing w:val="-10"/>
        </w:rPr>
        <w:t xml:space="preserve">additional </w:t>
      </w:r>
      <w:r w:rsidR="00CE6BC6" w:rsidRPr="00CD1B7B">
        <w:rPr>
          <w:rFonts w:ascii="Arial" w:hAnsi="Arial" w:cs="Arial"/>
          <w:spacing w:val="-10"/>
        </w:rPr>
        <w:t>points</w:t>
      </w:r>
      <w:r>
        <w:rPr>
          <w:rFonts w:ascii="Arial" w:hAnsi="Arial" w:cs="Arial"/>
          <w:spacing w:val="-10"/>
        </w:rPr>
        <w:t>, in order to reach the required 100 CHRP points</w:t>
      </w:r>
      <w:r w:rsidR="00213732">
        <w:rPr>
          <w:rFonts w:ascii="Arial" w:hAnsi="Arial" w:cs="Arial"/>
          <w:spacing w:val="-10"/>
        </w:rPr>
        <w:t xml:space="preserve">. </w:t>
      </w:r>
      <w:r w:rsidR="00CE6BC6" w:rsidRPr="00CD1B7B">
        <w:rPr>
          <w:rFonts w:ascii="Arial" w:hAnsi="Arial" w:cs="Arial"/>
          <w:spacing w:val="-10"/>
        </w:rPr>
        <w:t xml:space="preserve">The applicant must submit a written appeal within thirty (30) days of the date on the decision letter </w:t>
      </w:r>
      <w:r>
        <w:rPr>
          <w:rFonts w:ascii="Arial" w:hAnsi="Arial" w:cs="Arial"/>
          <w:spacing w:val="-10"/>
        </w:rPr>
        <w:t>which provides</w:t>
      </w:r>
      <w:r w:rsidR="00CE6BC6" w:rsidRPr="00CD1B7B">
        <w:rPr>
          <w:rFonts w:ascii="Arial" w:hAnsi="Arial" w:cs="Arial"/>
          <w:spacing w:val="-10"/>
        </w:rPr>
        <w:t xml:space="preserve"> notifi</w:t>
      </w:r>
      <w:r>
        <w:rPr>
          <w:rFonts w:ascii="Arial" w:hAnsi="Arial" w:cs="Arial"/>
          <w:spacing w:val="-10"/>
        </w:rPr>
        <w:t>cation</w:t>
      </w:r>
      <w:r w:rsidR="00CE6BC6" w:rsidRPr="00CD1B7B">
        <w:rPr>
          <w:rFonts w:ascii="Arial" w:hAnsi="Arial" w:cs="Arial"/>
          <w:spacing w:val="-10"/>
        </w:rPr>
        <w:t xml:space="preserve"> of the decision to deny recertification</w:t>
      </w:r>
      <w:r>
        <w:rPr>
          <w:rFonts w:ascii="Arial" w:hAnsi="Arial" w:cs="Arial"/>
          <w:spacing w:val="-10"/>
        </w:rPr>
        <w:t xml:space="preserve">. </w:t>
      </w:r>
      <w:r w:rsidR="00CE6BC6" w:rsidRPr="00CD1B7B">
        <w:rPr>
          <w:rFonts w:ascii="Arial" w:hAnsi="Arial" w:cs="Arial"/>
          <w:spacing w:val="-10"/>
        </w:rPr>
        <w:t xml:space="preserve">An impartial committee will review </w:t>
      </w:r>
      <w:r w:rsidR="00CE6BC6" w:rsidRPr="00783EAD">
        <w:rPr>
          <w:rFonts w:ascii="Arial" w:hAnsi="Arial" w:cs="Arial"/>
          <w:spacing w:val="-10"/>
        </w:rPr>
        <w:t>the appeal</w:t>
      </w:r>
      <w:r w:rsidR="00213732" w:rsidRPr="00783EAD">
        <w:rPr>
          <w:rFonts w:ascii="Arial" w:hAnsi="Arial" w:cs="Arial"/>
          <w:spacing w:val="-10"/>
        </w:rPr>
        <w:t xml:space="preserve">. </w:t>
      </w:r>
      <w:r w:rsidR="00CE6BC6" w:rsidRPr="00783EAD">
        <w:rPr>
          <w:rFonts w:ascii="Arial" w:hAnsi="Arial" w:cs="Arial"/>
          <w:spacing w:val="-10"/>
        </w:rPr>
        <w:t xml:space="preserve">The Appeal </w:t>
      </w:r>
      <w:r w:rsidR="00554801">
        <w:rPr>
          <w:rFonts w:ascii="Arial" w:hAnsi="Arial" w:cs="Arial"/>
          <w:spacing w:val="-10"/>
        </w:rPr>
        <w:t xml:space="preserve">Committee makes recommendations to the </w:t>
      </w:r>
      <w:r w:rsidR="00CE6BC6" w:rsidRPr="00CD1B7B">
        <w:rPr>
          <w:rFonts w:ascii="Arial" w:hAnsi="Arial" w:cs="Arial"/>
          <w:spacing w:val="-10"/>
        </w:rPr>
        <w:t xml:space="preserve">HRMA </w:t>
      </w:r>
      <w:r w:rsidR="00783EAD">
        <w:rPr>
          <w:rFonts w:ascii="Arial" w:hAnsi="Arial" w:cs="Arial"/>
          <w:spacing w:val="-10"/>
        </w:rPr>
        <w:t xml:space="preserve">CEO </w:t>
      </w:r>
      <w:r w:rsidR="00554801">
        <w:rPr>
          <w:rFonts w:ascii="Arial" w:hAnsi="Arial" w:cs="Arial"/>
          <w:spacing w:val="-10"/>
        </w:rPr>
        <w:t xml:space="preserve">and the </w:t>
      </w:r>
      <w:r w:rsidR="00CE6BC6" w:rsidRPr="00CD1B7B">
        <w:rPr>
          <w:rFonts w:ascii="Arial" w:hAnsi="Arial" w:cs="Arial"/>
          <w:spacing w:val="-10"/>
        </w:rPr>
        <w:t xml:space="preserve">HRMA </w:t>
      </w:r>
      <w:r w:rsidR="00783EAD">
        <w:rPr>
          <w:rFonts w:ascii="Arial" w:hAnsi="Arial" w:cs="Arial"/>
          <w:spacing w:val="-10"/>
        </w:rPr>
        <w:t xml:space="preserve">CEO’s </w:t>
      </w:r>
      <w:r w:rsidR="00CE6BC6" w:rsidRPr="00CD1B7B">
        <w:rPr>
          <w:rFonts w:ascii="Arial" w:hAnsi="Arial" w:cs="Arial"/>
          <w:spacing w:val="-10"/>
        </w:rPr>
        <w:t>decision is final and binding on all parties</w:t>
      </w:r>
      <w:r w:rsidR="00213732">
        <w:rPr>
          <w:rFonts w:ascii="Arial" w:hAnsi="Arial" w:cs="Arial"/>
          <w:spacing w:val="-10"/>
        </w:rPr>
        <w:t xml:space="preserve">. </w:t>
      </w:r>
      <w:r w:rsidR="00CE6BC6" w:rsidRPr="00CD1B7B">
        <w:rPr>
          <w:rFonts w:ascii="Arial" w:hAnsi="Arial" w:cs="Arial"/>
          <w:spacing w:val="-10"/>
        </w:rPr>
        <w:t xml:space="preserve">The </w:t>
      </w:r>
      <w:r>
        <w:rPr>
          <w:rFonts w:ascii="Arial" w:hAnsi="Arial" w:cs="Arial"/>
          <w:spacing w:val="-10"/>
        </w:rPr>
        <w:t>applicant</w:t>
      </w:r>
      <w:r w:rsidR="00CE6BC6" w:rsidRPr="00CD1B7B">
        <w:rPr>
          <w:rFonts w:ascii="Arial" w:hAnsi="Arial" w:cs="Arial"/>
          <w:spacing w:val="-10"/>
        </w:rPr>
        <w:t xml:space="preserve"> will be notified of the outcome in writing.</w:t>
      </w:r>
    </w:p>
    <w:p w:rsidR="00CE6BC6" w:rsidRDefault="00CE6BC6" w:rsidP="00CE6BC6">
      <w:pPr>
        <w:tabs>
          <w:tab w:val="num" w:pos="1980"/>
        </w:tabs>
        <w:ind w:left="1080" w:hanging="1080"/>
        <w:jc w:val="both"/>
        <w:rPr>
          <w:rFonts w:ascii="Arial" w:hAnsi="Arial" w:cs="Arial"/>
          <w:b/>
          <w:smallCaps/>
          <w:sz w:val="22"/>
          <w:szCs w:val="22"/>
          <w:u w:val="single"/>
        </w:rPr>
      </w:pPr>
    </w:p>
    <w:p w:rsidR="00CE6BC6" w:rsidRPr="00CE6BC6" w:rsidRDefault="00CE6BC6" w:rsidP="00CE6BC6">
      <w:pPr>
        <w:spacing w:before="100" w:beforeAutospacing="1" w:after="120" w:line="280" w:lineRule="exact"/>
        <w:ind w:left="-136" w:firstLine="136"/>
        <w:rPr>
          <w:rFonts w:ascii="Arial" w:hAnsi="Arial" w:cs="Arial"/>
          <w:b/>
          <w:smallCaps/>
        </w:rPr>
      </w:pPr>
      <w:r w:rsidRPr="00CE6BC6">
        <w:rPr>
          <w:rFonts w:ascii="Arial" w:hAnsi="Arial" w:cs="Arial"/>
          <w:b/>
          <w:smallCaps/>
        </w:rPr>
        <w:t xml:space="preserve">Audit </w:t>
      </w:r>
    </w:p>
    <w:p w:rsidR="00CE6BC6" w:rsidRDefault="00CE6BC6" w:rsidP="00CE6BC6">
      <w:pPr>
        <w:spacing w:line="280" w:lineRule="exact"/>
        <w:rPr>
          <w:rFonts w:ascii="Arial" w:hAnsi="Arial" w:cs="Arial"/>
          <w:spacing w:val="-10"/>
        </w:rPr>
      </w:pPr>
      <w:r w:rsidRPr="00CD1B7B">
        <w:rPr>
          <w:rFonts w:ascii="Arial" w:hAnsi="Arial" w:cs="Arial"/>
          <w:spacing w:val="-10"/>
        </w:rPr>
        <w:t>To ensure the integrity and standard of professionalism reflected in the granting of the CHRP designation, your provincial association is required to audit recertification applications. Selection of recertification applications for the purposes of auditing is made on a random basis. It is important to retain supporting documentation to validate your submission; however do not submit your supporting documentation unless requested to do so.</w:t>
      </w:r>
    </w:p>
    <w:p w:rsidR="00CE6BC6" w:rsidRPr="00CD1B7B" w:rsidRDefault="00CE6BC6" w:rsidP="00CE6BC6">
      <w:pPr>
        <w:spacing w:line="280" w:lineRule="exact"/>
        <w:rPr>
          <w:rFonts w:ascii="Arial" w:hAnsi="Arial" w:cs="Arial"/>
          <w:spacing w:val="-10"/>
        </w:rPr>
      </w:pPr>
    </w:p>
    <w:p w:rsidR="00213732" w:rsidRDefault="00213732">
      <w:pPr>
        <w:rPr>
          <w:rFonts w:ascii="Arial" w:hAnsi="Arial" w:cs="Arial"/>
          <w:b/>
          <w:smallCaps/>
        </w:rPr>
      </w:pPr>
      <w:r>
        <w:rPr>
          <w:rFonts w:ascii="Arial" w:hAnsi="Arial" w:cs="Arial"/>
          <w:b/>
          <w:smallCaps/>
        </w:rPr>
        <w:br w:type="page"/>
      </w:r>
    </w:p>
    <w:p w:rsidR="00C03AD1" w:rsidRPr="00CE6BC6" w:rsidRDefault="006D6667" w:rsidP="00CE6BC6">
      <w:pPr>
        <w:spacing w:before="100" w:beforeAutospacing="1" w:after="120" w:line="280" w:lineRule="exact"/>
        <w:ind w:left="-136" w:firstLine="136"/>
        <w:rPr>
          <w:rFonts w:ascii="Arial" w:hAnsi="Arial" w:cs="Arial"/>
          <w:b/>
          <w:smallCaps/>
        </w:rPr>
      </w:pPr>
      <w:r w:rsidRPr="00C03AD1">
        <w:rPr>
          <w:rFonts w:ascii="Arial" w:hAnsi="Arial" w:cs="Arial"/>
          <w:b/>
          <w:smallCaps/>
        </w:rPr>
        <w:lastRenderedPageBreak/>
        <w:t>Reporting Professional Development Activitie</w:t>
      </w:r>
      <w:r w:rsidR="002F3F48">
        <w:rPr>
          <w:rFonts w:ascii="Arial" w:hAnsi="Arial" w:cs="Arial"/>
          <w:b/>
          <w:smallCaps/>
        </w:rPr>
        <w:t>s</w:t>
      </w:r>
    </w:p>
    <w:p w:rsidR="00BC664F" w:rsidRPr="00CD1B7B" w:rsidRDefault="006D6667" w:rsidP="00C03AD1">
      <w:pPr>
        <w:spacing w:line="280" w:lineRule="exact"/>
        <w:rPr>
          <w:rFonts w:ascii="Arial" w:hAnsi="Arial" w:cs="Arial"/>
          <w:spacing w:val="-10"/>
        </w:rPr>
      </w:pPr>
      <w:r w:rsidRPr="00CD1B7B">
        <w:rPr>
          <w:rFonts w:ascii="Arial" w:hAnsi="Arial" w:cs="Arial"/>
          <w:spacing w:val="-10"/>
        </w:rPr>
        <w:t>When recording p</w:t>
      </w:r>
      <w:r w:rsidR="00FD4C1B" w:rsidRPr="00CD1B7B">
        <w:rPr>
          <w:rFonts w:ascii="Arial" w:hAnsi="Arial" w:cs="Arial"/>
          <w:spacing w:val="-10"/>
        </w:rPr>
        <w:t>rofessional development activities</w:t>
      </w:r>
      <w:r w:rsidRPr="00CD1B7B">
        <w:rPr>
          <w:rFonts w:ascii="Arial" w:hAnsi="Arial" w:cs="Arial"/>
          <w:spacing w:val="-10"/>
        </w:rPr>
        <w:t xml:space="preserve"> in this log, please remember </w:t>
      </w:r>
      <w:r w:rsidR="00CD1B7B" w:rsidRPr="00CD1B7B">
        <w:rPr>
          <w:rFonts w:ascii="Arial" w:hAnsi="Arial" w:cs="Arial"/>
          <w:spacing w:val="-10"/>
        </w:rPr>
        <w:t xml:space="preserve">that </w:t>
      </w:r>
      <w:r w:rsidRPr="00CD1B7B">
        <w:rPr>
          <w:rFonts w:ascii="Arial" w:hAnsi="Arial" w:cs="Arial"/>
          <w:spacing w:val="-10"/>
        </w:rPr>
        <w:t xml:space="preserve">they </w:t>
      </w:r>
      <w:r w:rsidR="00FD4C1B" w:rsidRPr="00CD1B7B">
        <w:rPr>
          <w:rFonts w:ascii="Arial" w:hAnsi="Arial" w:cs="Arial"/>
          <w:spacing w:val="-10"/>
        </w:rPr>
        <w:t>should be related to the Canadian Human Resource</w:t>
      </w:r>
      <w:r w:rsidR="00625446" w:rsidRPr="00CD1B7B">
        <w:rPr>
          <w:rFonts w:ascii="Arial" w:hAnsi="Arial" w:cs="Arial"/>
          <w:spacing w:val="-10"/>
        </w:rPr>
        <w:t>s</w:t>
      </w:r>
      <w:r w:rsidR="00FD4C1B" w:rsidRPr="00CD1B7B">
        <w:rPr>
          <w:rFonts w:ascii="Arial" w:hAnsi="Arial" w:cs="Arial"/>
          <w:spacing w:val="-10"/>
        </w:rPr>
        <w:t xml:space="preserve"> Professional’s </w:t>
      </w:r>
      <w:r w:rsidR="00625446" w:rsidRPr="00CD1B7B">
        <w:rPr>
          <w:rFonts w:ascii="Arial" w:hAnsi="Arial" w:cs="Arial"/>
          <w:spacing w:val="-10"/>
        </w:rPr>
        <w:t>Body of Knowledge</w:t>
      </w:r>
      <w:r w:rsidR="00213732">
        <w:rPr>
          <w:rFonts w:ascii="Arial" w:hAnsi="Arial" w:cs="Arial"/>
          <w:spacing w:val="-10"/>
        </w:rPr>
        <w:t xml:space="preserve">. </w:t>
      </w:r>
      <w:r w:rsidR="00625446" w:rsidRPr="00CD1B7B">
        <w:rPr>
          <w:rFonts w:ascii="Arial" w:hAnsi="Arial" w:cs="Arial"/>
          <w:spacing w:val="-10"/>
        </w:rPr>
        <w:t xml:space="preserve">The Body of Knowledge </w:t>
      </w:r>
      <w:r w:rsidR="00FD4C1B" w:rsidRPr="00CD1B7B">
        <w:rPr>
          <w:rFonts w:ascii="Arial" w:hAnsi="Arial" w:cs="Arial"/>
          <w:spacing w:val="-10"/>
        </w:rPr>
        <w:t xml:space="preserve">lists </w:t>
      </w:r>
      <w:r w:rsidR="00386C6F" w:rsidRPr="00CD1B7B">
        <w:rPr>
          <w:rFonts w:ascii="Arial" w:hAnsi="Arial" w:cs="Arial"/>
          <w:spacing w:val="-10"/>
        </w:rPr>
        <w:t xml:space="preserve">the </w:t>
      </w:r>
      <w:r w:rsidR="006652BF">
        <w:rPr>
          <w:rFonts w:ascii="Arial" w:hAnsi="Arial" w:cs="Arial"/>
          <w:spacing w:val="-10"/>
        </w:rPr>
        <w:t>competencies</w:t>
      </w:r>
      <w:r w:rsidR="00386C6F" w:rsidRPr="00CD1B7B">
        <w:rPr>
          <w:rFonts w:ascii="Arial" w:hAnsi="Arial" w:cs="Arial"/>
          <w:spacing w:val="-10"/>
        </w:rPr>
        <w:t xml:space="preserve"> and groups them in</w:t>
      </w:r>
      <w:r w:rsidR="00CD1B7B" w:rsidRPr="00CD1B7B">
        <w:rPr>
          <w:rFonts w:ascii="Arial" w:hAnsi="Arial" w:cs="Arial"/>
          <w:spacing w:val="-10"/>
        </w:rPr>
        <w:t>to</w:t>
      </w:r>
      <w:r w:rsidR="00386C6F" w:rsidRPr="00CD1B7B">
        <w:rPr>
          <w:rFonts w:ascii="Arial" w:hAnsi="Arial" w:cs="Arial"/>
          <w:spacing w:val="-10"/>
        </w:rPr>
        <w:t xml:space="preserve"> </w:t>
      </w:r>
      <w:r w:rsidR="006652BF">
        <w:rPr>
          <w:rFonts w:ascii="Arial" w:hAnsi="Arial" w:cs="Arial"/>
          <w:spacing w:val="-10"/>
        </w:rPr>
        <w:t>nine</w:t>
      </w:r>
      <w:r w:rsidR="00386C6F" w:rsidRPr="00CD1B7B">
        <w:rPr>
          <w:rFonts w:ascii="Arial" w:hAnsi="Arial" w:cs="Arial"/>
          <w:spacing w:val="-10"/>
        </w:rPr>
        <w:t xml:space="preserve"> functional areas</w:t>
      </w:r>
      <w:r w:rsidR="00FD4C1B" w:rsidRPr="00CD1B7B">
        <w:rPr>
          <w:rFonts w:ascii="Arial" w:hAnsi="Arial" w:cs="Arial"/>
          <w:spacing w:val="-10"/>
        </w:rPr>
        <w:t xml:space="preserve">: </w:t>
      </w:r>
      <w:r w:rsidR="006652BF">
        <w:rPr>
          <w:rFonts w:ascii="Arial" w:hAnsi="Arial" w:cs="Arial"/>
          <w:spacing w:val="-10"/>
        </w:rPr>
        <w:t xml:space="preserve">Strategy; </w:t>
      </w:r>
      <w:r w:rsidR="0052551D" w:rsidRPr="00CD1B7B">
        <w:rPr>
          <w:rFonts w:ascii="Arial" w:hAnsi="Arial" w:cs="Arial"/>
          <w:spacing w:val="-10"/>
        </w:rPr>
        <w:t xml:space="preserve">Professional Practice; </w:t>
      </w:r>
      <w:r w:rsidR="006652BF">
        <w:rPr>
          <w:rFonts w:ascii="Arial" w:hAnsi="Arial" w:cs="Arial"/>
          <w:spacing w:val="-10"/>
        </w:rPr>
        <w:t xml:space="preserve">Engagement; Workforce Planning and Talent Management; Labour and Employment Relations; Total Rewards; Learning and Development; Health, Wellness and Safe Workplace; Human Resources Metrics, Reporting and Financial Management. </w:t>
      </w:r>
      <w:r w:rsidR="00F3376D" w:rsidRPr="00CD1B7B">
        <w:rPr>
          <w:rFonts w:ascii="Arial" w:hAnsi="Arial" w:cs="Arial"/>
          <w:spacing w:val="-10"/>
        </w:rPr>
        <w:t>Fo</w:t>
      </w:r>
      <w:r w:rsidR="0052551D" w:rsidRPr="00CD1B7B">
        <w:rPr>
          <w:rFonts w:ascii="Arial" w:hAnsi="Arial" w:cs="Arial"/>
          <w:spacing w:val="-10"/>
        </w:rPr>
        <w:t xml:space="preserve">r more information on the </w:t>
      </w:r>
      <w:r w:rsidR="006652BF">
        <w:rPr>
          <w:rFonts w:ascii="Arial" w:hAnsi="Arial" w:cs="Arial"/>
          <w:spacing w:val="-10"/>
        </w:rPr>
        <w:t>HR Competency Framework</w:t>
      </w:r>
      <w:r w:rsidR="0052551D" w:rsidRPr="00CD1B7B">
        <w:rPr>
          <w:rFonts w:ascii="Arial" w:hAnsi="Arial" w:cs="Arial"/>
          <w:spacing w:val="-10"/>
        </w:rPr>
        <w:t xml:space="preserve">, </w:t>
      </w:r>
      <w:r w:rsidR="00F3376D" w:rsidRPr="00CD1B7B">
        <w:rPr>
          <w:rFonts w:ascii="Arial" w:hAnsi="Arial" w:cs="Arial"/>
          <w:spacing w:val="-10"/>
        </w:rPr>
        <w:t xml:space="preserve">you can </w:t>
      </w:r>
      <w:r w:rsidR="00FD4C1B" w:rsidRPr="00CD1B7B">
        <w:rPr>
          <w:rFonts w:ascii="Arial" w:hAnsi="Arial" w:cs="Arial"/>
          <w:spacing w:val="-10"/>
        </w:rPr>
        <w:t>visit</w:t>
      </w:r>
      <w:r w:rsidR="006652BF">
        <w:rPr>
          <w:rFonts w:ascii="Arial" w:hAnsi="Arial" w:cs="Arial"/>
          <w:spacing w:val="-10"/>
        </w:rPr>
        <w:t xml:space="preserve"> the C</w:t>
      </w:r>
      <w:r w:rsidR="00F022EA" w:rsidRPr="00CD1B7B">
        <w:rPr>
          <w:rFonts w:ascii="Arial" w:hAnsi="Arial" w:cs="Arial"/>
          <w:spacing w:val="-10"/>
        </w:rPr>
        <w:t xml:space="preserve">HRP website at </w:t>
      </w:r>
      <w:hyperlink r:id="rId14" w:history="1">
        <w:r w:rsidR="00F022EA" w:rsidRPr="00554801">
          <w:rPr>
            <w:rFonts w:ascii="Arial" w:hAnsi="Arial" w:cs="Arial"/>
            <w:b/>
            <w:color w:val="DC4405"/>
            <w:spacing w:val="-10"/>
            <w:u w:val="single"/>
          </w:rPr>
          <w:t>www.chrp.ca</w:t>
        </w:r>
      </w:hyperlink>
      <w:r w:rsidR="00213732" w:rsidRPr="00554801">
        <w:rPr>
          <w:rFonts w:ascii="Arial" w:hAnsi="Arial" w:cs="Arial"/>
          <w:b/>
          <w:spacing w:val="-10"/>
        </w:rPr>
        <w:t>.</w:t>
      </w:r>
      <w:r w:rsidR="00213732" w:rsidRPr="00554801">
        <w:rPr>
          <w:rFonts w:ascii="Arial" w:hAnsi="Arial" w:cs="Arial"/>
          <w:color w:val="DC4405"/>
          <w:spacing w:val="-10"/>
        </w:rPr>
        <w:t xml:space="preserve"> </w:t>
      </w:r>
    </w:p>
    <w:p w:rsidR="00BC664F" w:rsidRPr="00CD1B7B" w:rsidRDefault="00BC664F" w:rsidP="00C03AD1">
      <w:pPr>
        <w:spacing w:line="280" w:lineRule="exact"/>
        <w:rPr>
          <w:rFonts w:ascii="Arial" w:hAnsi="Arial" w:cs="Arial"/>
          <w:spacing w:val="-10"/>
        </w:rPr>
      </w:pPr>
    </w:p>
    <w:p w:rsidR="00BC664F" w:rsidRPr="00CD1B7B" w:rsidRDefault="00BC664F" w:rsidP="00C03AD1">
      <w:pPr>
        <w:spacing w:line="280" w:lineRule="exact"/>
        <w:rPr>
          <w:rFonts w:ascii="Arial" w:hAnsi="Arial" w:cs="Arial"/>
          <w:spacing w:val="-10"/>
        </w:rPr>
      </w:pPr>
      <w:r w:rsidRPr="004F5A62">
        <w:rPr>
          <w:rFonts w:ascii="Arial" w:hAnsi="Arial" w:cs="Arial"/>
          <w:b/>
          <w:spacing w:val="-10"/>
        </w:rPr>
        <w:t>Please note:</w:t>
      </w:r>
      <w:r w:rsidRPr="00CD1B7B">
        <w:rPr>
          <w:rFonts w:ascii="Arial" w:hAnsi="Arial" w:cs="Arial"/>
          <w:spacing w:val="-10"/>
        </w:rPr>
        <w:t xml:space="preserve"> </w:t>
      </w:r>
      <w:r w:rsidR="00630EEC" w:rsidRPr="00CD1B7B">
        <w:rPr>
          <w:rFonts w:ascii="Arial" w:hAnsi="Arial" w:cs="Arial"/>
          <w:spacing w:val="-10"/>
        </w:rPr>
        <w:t>In</w:t>
      </w:r>
      <w:r w:rsidRPr="00CD1B7B">
        <w:rPr>
          <w:rFonts w:ascii="Arial" w:hAnsi="Arial" w:cs="Arial"/>
          <w:spacing w:val="-10"/>
        </w:rPr>
        <w:t xml:space="preserve"> order to be a strategic partner in an organization, general (or “non-HR”) business </w:t>
      </w:r>
      <w:r w:rsidR="00F3376D" w:rsidRPr="00CD1B7B">
        <w:rPr>
          <w:rFonts w:ascii="Arial" w:hAnsi="Arial" w:cs="Arial"/>
          <w:spacing w:val="-10"/>
        </w:rPr>
        <w:t xml:space="preserve">knowledge </w:t>
      </w:r>
      <w:r w:rsidRPr="00CD1B7B">
        <w:rPr>
          <w:rFonts w:ascii="Arial" w:hAnsi="Arial" w:cs="Arial"/>
          <w:spacing w:val="-10"/>
        </w:rPr>
        <w:t xml:space="preserve">is essential. As such, when professional development activities are evaluated </w:t>
      </w:r>
      <w:r w:rsidR="00F022EA" w:rsidRPr="00CD1B7B">
        <w:rPr>
          <w:rFonts w:ascii="Arial" w:hAnsi="Arial" w:cs="Arial"/>
          <w:spacing w:val="-10"/>
        </w:rPr>
        <w:t xml:space="preserve">in </w:t>
      </w:r>
      <w:r w:rsidRPr="00CD1B7B">
        <w:rPr>
          <w:rFonts w:ascii="Arial" w:hAnsi="Arial" w:cs="Arial"/>
          <w:spacing w:val="-10"/>
        </w:rPr>
        <w:t xml:space="preserve">this log, the applicability of the activity to an HR professional’s role in the business community will be taken into consideration. If there is not a clear line connecting the professional development activity to one or more </w:t>
      </w:r>
      <w:r w:rsidR="006652BF">
        <w:rPr>
          <w:rFonts w:ascii="Arial" w:hAnsi="Arial" w:cs="Arial"/>
          <w:spacing w:val="-10"/>
        </w:rPr>
        <w:t>competencies</w:t>
      </w:r>
      <w:r w:rsidRPr="00CD1B7B">
        <w:rPr>
          <w:rFonts w:ascii="Arial" w:hAnsi="Arial" w:cs="Arial"/>
          <w:spacing w:val="-10"/>
        </w:rPr>
        <w:t xml:space="preserve">, it is </w:t>
      </w:r>
      <w:r w:rsidR="00F3376D" w:rsidRPr="00CD1B7B">
        <w:rPr>
          <w:rFonts w:ascii="Arial" w:hAnsi="Arial" w:cs="Arial"/>
          <w:spacing w:val="-10"/>
        </w:rPr>
        <w:t xml:space="preserve">the responsibility of the </w:t>
      </w:r>
      <w:r w:rsidRPr="00CD1B7B">
        <w:rPr>
          <w:rFonts w:ascii="Arial" w:hAnsi="Arial" w:cs="Arial"/>
          <w:spacing w:val="-10"/>
        </w:rPr>
        <w:t xml:space="preserve">HR professional to indicate </w:t>
      </w:r>
      <w:r w:rsidR="00F022EA" w:rsidRPr="00CD1B7B">
        <w:rPr>
          <w:rFonts w:ascii="Arial" w:hAnsi="Arial" w:cs="Arial"/>
          <w:spacing w:val="-10"/>
        </w:rPr>
        <w:t xml:space="preserve">in </w:t>
      </w:r>
      <w:r w:rsidRPr="00CD1B7B">
        <w:rPr>
          <w:rFonts w:ascii="Arial" w:hAnsi="Arial" w:cs="Arial"/>
          <w:spacing w:val="-10"/>
        </w:rPr>
        <w:t xml:space="preserve">the log how this activity has contributed to his/her professional </w:t>
      </w:r>
      <w:r w:rsidR="00D01C77" w:rsidRPr="00CD1B7B">
        <w:rPr>
          <w:rFonts w:ascii="Arial" w:hAnsi="Arial" w:cs="Arial"/>
          <w:spacing w:val="-10"/>
        </w:rPr>
        <w:t>development.</w:t>
      </w:r>
    </w:p>
    <w:p w:rsidR="00D01C77" w:rsidRPr="00CD1B7B" w:rsidRDefault="00D01C77" w:rsidP="00CD1B7B">
      <w:pPr>
        <w:spacing w:line="280" w:lineRule="exact"/>
        <w:rPr>
          <w:rFonts w:ascii="Arial" w:hAnsi="Arial" w:cs="Arial"/>
          <w:spacing w:val="-10"/>
        </w:rPr>
      </w:pPr>
    </w:p>
    <w:p w:rsidR="00F3376D" w:rsidRPr="00CD1B7B" w:rsidRDefault="00F3376D" w:rsidP="00CD1B7B">
      <w:pPr>
        <w:spacing w:line="280" w:lineRule="exact"/>
        <w:rPr>
          <w:rFonts w:ascii="Arial" w:hAnsi="Arial" w:cs="Arial"/>
          <w:spacing w:val="-10"/>
        </w:rPr>
      </w:pPr>
      <w:r w:rsidRPr="00CD1B7B">
        <w:rPr>
          <w:rFonts w:ascii="Arial" w:hAnsi="Arial" w:cs="Arial"/>
          <w:spacing w:val="-10"/>
        </w:rPr>
        <w:t>In addition, s</w:t>
      </w:r>
      <w:r w:rsidR="00D01C77" w:rsidRPr="00CD1B7B">
        <w:rPr>
          <w:rFonts w:ascii="Arial" w:hAnsi="Arial" w:cs="Arial"/>
          <w:spacing w:val="-10"/>
        </w:rPr>
        <w:t>pecific recertification activities can on</w:t>
      </w:r>
      <w:r w:rsidR="00097636" w:rsidRPr="00CD1B7B">
        <w:rPr>
          <w:rFonts w:ascii="Arial" w:hAnsi="Arial" w:cs="Arial"/>
          <w:spacing w:val="-10"/>
        </w:rPr>
        <w:t xml:space="preserve">ly be counted once </w:t>
      </w:r>
      <w:r w:rsidR="00F022EA" w:rsidRPr="00CD1B7B">
        <w:rPr>
          <w:rFonts w:ascii="Arial" w:hAnsi="Arial" w:cs="Arial"/>
          <w:spacing w:val="-10"/>
        </w:rPr>
        <w:t xml:space="preserve">in </w:t>
      </w:r>
      <w:r w:rsidR="00097636" w:rsidRPr="00CD1B7B">
        <w:rPr>
          <w:rFonts w:ascii="Arial" w:hAnsi="Arial" w:cs="Arial"/>
          <w:spacing w:val="-10"/>
        </w:rPr>
        <w:t xml:space="preserve">the log. </w:t>
      </w:r>
      <w:r w:rsidR="00D01C77" w:rsidRPr="00CD1B7B">
        <w:rPr>
          <w:rFonts w:ascii="Arial" w:hAnsi="Arial" w:cs="Arial"/>
          <w:spacing w:val="-10"/>
        </w:rPr>
        <w:t>If a specific activity is listed more than once</w:t>
      </w:r>
      <w:r w:rsidR="00F022EA" w:rsidRPr="00CD1B7B">
        <w:rPr>
          <w:rFonts w:ascii="Arial" w:hAnsi="Arial" w:cs="Arial"/>
          <w:spacing w:val="-10"/>
        </w:rPr>
        <w:t>,</w:t>
      </w:r>
      <w:r w:rsidR="00D01C77" w:rsidRPr="00CD1B7B">
        <w:rPr>
          <w:rFonts w:ascii="Arial" w:hAnsi="Arial" w:cs="Arial"/>
          <w:spacing w:val="-10"/>
        </w:rPr>
        <w:t xml:space="preserve"> points will only be awarded the first time it is listed, assuming it is eligible</w:t>
      </w:r>
      <w:r w:rsidRPr="00CD1B7B">
        <w:rPr>
          <w:rFonts w:ascii="Arial" w:hAnsi="Arial" w:cs="Arial"/>
          <w:spacing w:val="-10"/>
        </w:rPr>
        <w:t>.</w:t>
      </w:r>
      <w:r w:rsidR="00A04B2F" w:rsidRPr="00CD1B7B">
        <w:rPr>
          <w:rFonts w:ascii="Arial" w:hAnsi="Arial" w:cs="Arial"/>
          <w:spacing w:val="-10"/>
        </w:rPr>
        <w:t xml:space="preserve"> </w:t>
      </w:r>
    </w:p>
    <w:p w:rsidR="00C03AD1" w:rsidRPr="00F24EC9" w:rsidRDefault="00C03AD1" w:rsidP="005367C5">
      <w:pPr>
        <w:spacing w:before="100" w:beforeAutospacing="1" w:after="120" w:line="280" w:lineRule="exact"/>
        <w:ind w:left="-136" w:firstLine="136"/>
        <w:rPr>
          <w:rFonts w:ascii="Arial" w:hAnsi="Arial" w:cs="Arial"/>
          <w:b/>
          <w:smallCaps/>
        </w:rPr>
      </w:pPr>
      <w:r w:rsidRPr="00F24EC9">
        <w:rPr>
          <w:rFonts w:ascii="Arial" w:hAnsi="Arial" w:cs="Arial"/>
          <w:b/>
          <w:smallCaps/>
        </w:rPr>
        <w:t>Tips</w:t>
      </w:r>
      <w:r w:rsidR="00CD1B7B">
        <w:rPr>
          <w:rFonts w:ascii="Arial" w:hAnsi="Arial" w:cs="Arial"/>
          <w:b/>
          <w:smallCaps/>
        </w:rPr>
        <w:t xml:space="preserve"> for Completing Your Log</w:t>
      </w:r>
      <w:r w:rsidRPr="00F24EC9">
        <w:rPr>
          <w:rFonts w:ascii="Arial" w:hAnsi="Arial" w:cs="Arial"/>
          <w:b/>
          <w:smallCaps/>
        </w:rPr>
        <w:t xml:space="preserve">  </w:t>
      </w:r>
    </w:p>
    <w:p w:rsidR="00C03AD1" w:rsidRPr="00F24EC9" w:rsidRDefault="00C03AD1" w:rsidP="00CE6BC6">
      <w:pPr>
        <w:pStyle w:val="ListParagraph"/>
        <w:numPr>
          <w:ilvl w:val="0"/>
          <w:numId w:val="29"/>
        </w:numPr>
        <w:spacing w:line="280" w:lineRule="exact"/>
        <w:rPr>
          <w:rFonts w:ascii="Arial" w:hAnsi="Arial" w:cs="Arial"/>
          <w:spacing w:val="-10"/>
        </w:rPr>
      </w:pPr>
      <w:r w:rsidRPr="00F24EC9">
        <w:rPr>
          <w:rFonts w:ascii="Arial" w:hAnsi="Arial" w:cs="Arial"/>
          <w:spacing w:val="-10"/>
        </w:rPr>
        <w:t>It is the applicant’s responsibility to provide sufficient information to support points claimed</w:t>
      </w:r>
      <w:r w:rsidR="00213732">
        <w:rPr>
          <w:rFonts w:ascii="Arial" w:hAnsi="Arial" w:cs="Arial"/>
          <w:spacing w:val="-10"/>
        </w:rPr>
        <w:t xml:space="preserve">. </w:t>
      </w:r>
      <w:r w:rsidRPr="00F24EC9">
        <w:rPr>
          <w:rFonts w:ascii="Arial" w:hAnsi="Arial" w:cs="Arial"/>
          <w:spacing w:val="-10"/>
        </w:rPr>
        <w:t>This includes:  relevant dates, duration, course/company names, and descriptions for each recorded activity</w:t>
      </w:r>
      <w:r w:rsidR="00213732">
        <w:rPr>
          <w:rFonts w:ascii="Arial" w:hAnsi="Arial" w:cs="Arial"/>
          <w:spacing w:val="-10"/>
        </w:rPr>
        <w:t xml:space="preserve">. </w:t>
      </w:r>
      <w:r w:rsidRPr="00F24EC9">
        <w:rPr>
          <w:rFonts w:ascii="Arial" w:hAnsi="Arial" w:cs="Arial"/>
          <w:spacing w:val="-10"/>
        </w:rPr>
        <w:t>Incomplete or inadequate applications, as well as applications with illegible handwriting and</w:t>
      </w:r>
      <w:r w:rsidR="00CD1B7B">
        <w:rPr>
          <w:rFonts w:ascii="Arial" w:hAnsi="Arial" w:cs="Arial"/>
          <w:spacing w:val="-10"/>
        </w:rPr>
        <w:t>/or</w:t>
      </w:r>
      <w:r w:rsidRPr="00F24EC9">
        <w:rPr>
          <w:rFonts w:ascii="Arial" w:hAnsi="Arial" w:cs="Arial"/>
          <w:spacing w:val="-10"/>
        </w:rPr>
        <w:t xml:space="preserve"> insufficient linkage to the basic principles and section guidelines risk being denied. </w:t>
      </w:r>
    </w:p>
    <w:p w:rsidR="00C03AD1" w:rsidRPr="00F24EC9" w:rsidRDefault="00C03AD1" w:rsidP="00CE6BC6">
      <w:pPr>
        <w:pStyle w:val="ListParagraph"/>
        <w:numPr>
          <w:ilvl w:val="0"/>
          <w:numId w:val="29"/>
        </w:numPr>
        <w:spacing w:line="280" w:lineRule="exact"/>
        <w:rPr>
          <w:rFonts w:ascii="Arial" w:hAnsi="Arial" w:cs="Arial"/>
          <w:spacing w:val="-10"/>
        </w:rPr>
      </w:pPr>
      <w:r w:rsidRPr="00F24EC9">
        <w:rPr>
          <w:rFonts w:ascii="Arial" w:hAnsi="Arial" w:cs="Arial"/>
          <w:spacing w:val="-10"/>
        </w:rPr>
        <w:t>It’s a good idea to record information on the log well beyond the required 100 points</w:t>
      </w:r>
      <w:r w:rsidR="00213732">
        <w:rPr>
          <w:rFonts w:ascii="Arial" w:hAnsi="Arial" w:cs="Arial"/>
          <w:spacing w:val="-10"/>
        </w:rPr>
        <w:t xml:space="preserve">. </w:t>
      </w:r>
      <w:r w:rsidRPr="00F24EC9">
        <w:rPr>
          <w:rFonts w:ascii="Arial" w:hAnsi="Arial" w:cs="Arial"/>
          <w:spacing w:val="-10"/>
        </w:rPr>
        <w:t>This will save time in ‘deferred decision’ communications in case one or more activities you claim points for are not credited</w:t>
      </w:r>
      <w:r w:rsidR="00213732">
        <w:rPr>
          <w:rFonts w:ascii="Arial" w:hAnsi="Arial" w:cs="Arial"/>
          <w:spacing w:val="-10"/>
        </w:rPr>
        <w:t xml:space="preserve">. </w:t>
      </w:r>
      <w:r w:rsidRPr="00F24EC9">
        <w:rPr>
          <w:rFonts w:ascii="Arial" w:hAnsi="Arial" w:cs="Arial"/>
          <w:spacing w:val="-10"/>
        </w:rPr>
        <w:t>Also, during an audit, uncorroborated entries will not be credited and may risk disqualification.</w:t>
      </w:r>
    </w:p>
    <w:p w:rsidR="00C03AD1" w:rsidRPr="00F24EC9" w:rsidRDefault="00C03AD1" w:rsidP="00CE6BC6">
      <w:pPr>
        <w:pStyle w:val="ListParagraph"/>
        <w:numPr>
          <w:ilvl w:val="0"/>
          <w:numId w:val="29"/>
        </w:numPr>
        <w:spacing w:line="280" w:lineRule="exact"/>
        <w:rPr>
          <w:rFonts w:ascii="Arial" w:hAnsi="Arial" w:cs="Arial"/>
          <w:spacing w:val="-10"/>
        </w:rPr>
      </w:pPr>
      <w:r w:rsidRPr="00F24EC9">
        <w:rPr>
          <w:rFonts w:ascii="Arial" w:hAnsi="Arial" w:cs="Arial"/>
          <w:spacing w:val="-10"/>
        </w:rPr>
        <w:t>Don’t wait until the last month when your CHRP recertification is due to start to recall and record events</w:t>
      </w:r>
      <w:r w:rsidR="00213732">
        <w:rPr>
          <w:rFonts w:ascii="Arial" w:hAnsi="Arial" w:cs="Arial"/>
          <w:spacing w:val="-10"/>
        </w:rPr>
        <w:t xml:space="preserve">. </w:t>
      </w:r>
      <w:r w:rsidRPr="00F24EC9">
        <w:rPr>
          <w:rFonts w:ascii="Arial" w:hAnsi="Arial" w:cs="Arial"/>
          <w:spacing w:val="-10"/>
        </w:rPr>
        <w:t>Use a copy of the log to record of activities as you complete them throughout your 3-year recertification period</w:t>
      </w:r>
      <w:r w:rsidR="00213732">
        <w:rPr>
          <w:rFonts w:ascii="Arial" w:hAnsi="Arial" w:cs="Arial"/>
          <w:spacing w:val="-10"/>
        </w:rPr>
        <w:t xml:space="preserve">. </w:t>
      </w:r>
    </w:p>
    <w:p w:rsidR="00C03AD1" w:rsidRPr="00F24EC9" w:rsidRDefault="00C03AD1" w:rsidP="00CE6BC6">
      <w:pPr>
        <w:pStyle w:val="ListParagraph"/>
        <w:numPr>
          <w:ilvl w:val="0"/>
          <w:numId w:val="29"/>
        </w:numPr>
        <w:spacing w:line="280" w:lineRule="exact"/>
        <w:rPr>
          <w:rFonts w:ascii="Arial" w:hAnsi="Arial" w:cs="Arial"/>
          <w:spacing w:val="-10"/>
        </w:rPr>
      </w:pPr>
      <w:r w:rsidRPr="00F24EC9">
        <w:rPr>
          <w:rFonts w:ascii="Arial" w:hAnsi="Arial" w:cs="Arial"/>
          <w:spacing w:val="-10"/>
        </w:rPr>
        <w:t>Keep a hard copy of the log you submit with your supporting information in case you are called upon to submit more information o</w:t>
      </w:r>
      <w:r w:rsidR="00CD1B7B">
        <w:rPr>
          <w:rFonts w:ascii="Arial" w:hAnsi="Arial" w:cs="Arial"/>
          <w:spacing w:val="-10"/>
        </w:rPr>
        <w:t>r you are selected for an audit</w:t>
      </w:r>
      <w:r w:rsidRPr="00F24EC9">
        <w:rPr>
          <w:rFonts w:ascii="Arial" w:hAnsi="Arial" w:cs="Arial"/>
          <w:spacing w:val="-10"/>
        </w:rPr>
        <w:t>.</w:t>
      </w:r>
    </w:p>
    <w:p w:rsidR="00C03AD1" w:rsidRPr="00C03AD1" w:rsidRDefault="00C03AD1" w:rsidP="00C03AD1">
      <w:pPr>
        <w:spacing w:line="280" w:lineRule="exact"/>
        <w:jc w:val="both"/>
        <w:rPr>
          <w:rFonts w:ascii="Arial" w:hAnsi="Arial" w:cs="Arial"/>
        </w:rPr>
      </w:pPr>
    </w:p>
    <w:p w:rsidR="00481FC3" w:rsidRPr="002570C7" w:rsidRDefault="00481FC3" w:rsidP="00481FC3">
      <w:pPr>
        <w:tabs>
          <w:tab w:val="num" w:pos="12960"/>
        </w:tabs>
        <w:jc w:val="both"/>
        <w:rPr>
          <w:rFonts w:ascii="Arial" w:hAnsi="Arial" w:cs="Arial"/>
        </w:rPr>
      </w:pPr>
    </w:p>
    <w:p w:rsidR="00B93486" w:rsidRPr="002570C7" w:rsidRDefault="00507C4C" w:rsidP="00507C4C">
      <w:pPr>
        <w:rPr>
          <w:rFonts w:ascii="Arial" w:hAnsi="Arial" w:cs="Arial"/>
          <w:b/>
        </w:rPr>
      </w:pPr>
      <w:r w:rsidRPr="00CD1B7B">
        <w:rPr>
          <w:rFonts w:ascii="Arial" w:hAnsi="Arial" w:cs="Arial"/>
          <w:b/>
          <w:smallCaps/>
        </w:rPr>
        <w:t>Privacy Policy</w:t>
      </w:r>
      <w:r w:rsidRPr="002570C7">
        <w:rPr>
          <w:rFonts w:ascii="Arial" w:hAnsi="Arial" w:cs="Arial"/>
          <w:b/>
          <w:smallCaps/>
          <w:u w:val="single"/>
        </w:rPr>
        <w:br/>
      </w:r>
      <w:r w:rsidRPr="002570C7">
        <w:rPr>
          <w:rFonts w:ascii="Arial" w:hAnsi="Arial" w:cs="Arial"/>
          <w:b/>
          <w:smallCaps/>
          <w:u w:val="single"/>
        </w:rPr>
        <w:br/>
      </w:r>
      <w:r w:rsidR="00646A23" w:rsidRPr="00CD1B7B">
        <w:rPr>
          <w:rFonts w:ascii="Arial" w:hAnsi="Arial" w:cs="Arial"/>
          <w:spacing w:val="-10"/>
        </w:rPr>
        <w:t>HRMA</w:t>
      </w:r>
      <w:r w:rsidR="00C03AD1" w:rsidRPr="00CD1B7B">
        <w:rPr>
          <w:rFonts w:ascii="Arial" w:hAnsi="Arial" w:cs="Arial"/>
          <w:spacing w:val="-10"/>
        </w:rPr>
        <w:t xml:space="preserve"> is</w:t>
      </w:r>
      <w:r w:rsidR="00100B5C" w:rsidRPr="00CD1B7B">
        <w:rPr>
          <w:rFonts w:ascii="Arial" w:hAnsi="Arial" w:cs="Arial"/>
          <w:spacing w:val="-10"/>
        </w:rPr>
        <w:t xml:space="preserve"> committed to protecting the privacy of your personal information. Information collected from this form will be used for recertification purposes only.</w:t>
      </w:r>
      <w:r w:rsidR="00100B5C" w:rsidRPr="002570C7">
        <w:rPr>
          <w:rFonts w:ascii="Arial" w:hAnsi="Arial" w:cs="Arial"/>
          <w:b/>
        </w:rPr>
        <w:t xml:space="preserve"> </w:t>
      </w:r>
    </w:p>
    <w:p w:rsidR="00100B5C" w:rsidRDefault="00100B5C" w:rsidP="00D80851">
      <w:pPr>
        <w:rPr>
          <w:rFonts w:ascii="Arial" w:hAnsi="Arial" w:cs="Arial"/>
          <w:b/>
        </w:rPr>
      </w:pPr>
    </w:p>
    <w:p w:rsidR="00783EAD" w:rsidRPr="002570C7" w:rsidRDefault="00783EAD" w:rsidP="00D80851">
      <w:pPr>
        <w:rPr>
          <w:rFonts w:ascii="Arial" w:hAnsi="Arial" w:cs="Arial"/>
          <w:b/>
        </w:rPr>
      </w:pPr>
    </w:p>
    <w:p w:rsidR="00783EAD" w:rsidRPr="002570C7" w:rsidRDefault="00783EAD" w:rsidP="00783EAD">
      <w:pPr>
        <w:rPr>
          <w:rFonts w:ascii="Arial" w:hAnsi="Arial" w:cs="Arial"/>
          <w:b/>
        </w:rPr>
      </w:pPr>
      <w:r>
        <w:rPr>
          <w:rFonts w:ascii="Arial" w:hAnsi="Arial" w:cs="Arial"/>
          <w:b/>
          <w:smallCaps/>
        </w:rPr>
        <w:t>Retention &amp; Destruction Policy</w:t>
      </w:r>
      <w:r w:rsidRPr="002570C7">
        <w:rPr>
          <w:rFonts w:ascii="Arial" w:hAnsi="Arial" w:cs="Arial"/>
          <w:b/>
          <w:smallCaps/>
          <w:u w:val="single"/>
        </w:rPr>
        <w:br/>
      </w:r>
      <w:r w:rsidRPr="002570C7">
        <w:rPr>
          <w:rFonts w:ascii="Arial" w:hAnsi="Arial" w:cs="Arial"/>
          <w:b/>
          <w:smallCaps/>
          <w:u w:val="single"/>
        </w:rPr>
        <w:br/>
      </w:r>
      <w:r w:rsidR="00554801">
        <w:rPr>
          <w:rFonts w:ascii="Arial" w:hAnsi="Arial" w:cs="Arial"/>
          <w:spacing w:val="-10"/>
        </w:rPr>
        <w:t>H</w:t>
      </w:r>
      <w:r>
        <w:rPr>
          <w:rFonts w:ascii="Arial" w:hAnsi="Arial" w:cs="Arial"/>
          <w:spacing w:val="-10"/>
        </w:rPr>
        <w:t>ard copies or soft copies of logs are kept for</w:t>
      </w:r>
      <w:r w:rsidR="00554801">
        <w:rPr>
          <w:rFonts w:ascii="Arial" w:hAnsi="Arial" w:cs="Arial"/>
          <w:spacing w:val="-10"/>
        </w:rPr>
        <w:t xml:space="preserve"> 24 months post recertification </w:t>
      </w:r>
      <w:r>
        <w:rPr>
          <w:rFonts w:ascii="Arial" w:hAnsi="Arial" w:cs="Arial"/>
          <w:spacing w:val="-10"/>
        </w:rPr>
        <w:t>date and then destroyed.</w:t>
      </w:r>
      <w:r w:rsidRPr="002570C7">
        <w:rPr>
          <w:rFonts w:ascii="Arial" w:hAnsi="Arial" w:cs="Arial"/>
          <w:b/>
        </w:rPr>
        <w:t xml:space="preserve"> </w:t>
      </w:r>
    </w:p>
    <w:p w:rsidR="00783EAD" w:rsidRPr="002570C7" w:rsidRDefault="00783EAD" w:rsidP="00783EAD">
      <w:pPr>
        <w:rPr>
          <w:rFonts w:ascii="Arial" w:hAnsi="Arial" w:cs="Arial"/>
          <w:b/>
        </w:rPr>
      </w:pPr>
    </w:p>
    <w:p w:rsidR="00ED196E" w:rsidRDefault="00ED196E" w:rsidP="00ED196E">
      <w:pPr>
        <w:rPr>
          <w:rFonts w:ascii="Arial" w:hAnsi="Arial" w:cs="Arial"/>
          <w:b/>
          <w:smallCaps/>
        </w:rPr>
      </w:pPr>
    </w:p>
    <w:p w:rsidR="00783EAD" w:rsidRDefault="00783EAD">
      <w:pPr>
        <w:rPr>
          <w:rFonts w:ascii="Arial" w:hAnsi="Arial" w:cs="Arial"/>
          <w:b/>
          <w:smallCaps/>
          <w:sz w:val="24"/>
          <w:szCs w:val="24"/>
        </w:rPr>
      </w:pPr>
      <w:r>
        <w:rPr>
          <w:rFonts w:ascii="Arial" w:hAnsi="Arial" w:cs="Arial"/>
          <w:b/>
          <w:smallCaps/>
          <w:sz w:val="24"/>
          <w:szCs w:val="24"/>
        </w:rPr>
        <w:br w:type="page"/>
      </w:r>
    </w:p>
    <w:p w:rsidR="00ED196E" w:rsidRPr="00ED196E" w:rsidRDefault="00ED196E" w:rsidP="00ED196E">
      <w:pPr>
        <w:spacing w:after="120" w:line="280" w:lineRule="exact"/>
        <w:jc w:val="center"/>
        <w:rPr>
          <w:rFonts w:ascii="Arial" w:hAnsi="Arial" w:cs="Arial"/>
          <w:b/>
          <w:smallCaps/>
          <w:sz w:val="24"/>
          <w:szCs w:val="24"/>
        </w:rPr>
      </w:pPr>
      <w:r w:rsidRPr="00ED196E">
        <w:rPr>
          <w:rFonts w:ascii="Arial" w:hAnsi="Arial" w:cs="Arial"/>
          <w:b/>
          <w:smallCaps/>
          <w:sz w:val="24"/>
          <w:szCs w:val="24"/>
        </w:rPr>
        <w:lastRenderedPageBreak/>
        <w:t>Instructions</w:t>
      </w:r>
    </w:p>
    <w:p w:rsidR="00ED196E" w:rsidRPr="00ED196E" w:rsidRDefault="00ED196E" w:rsidP="00ED196E">
      <w:pPr>
        <w:rPr>
          <w:rFonts w:ascii="Arial" w:hAnsi="Arial" w:cs="Arial"/>
          <w:b/>
          <w:smallCaps/>
        </w:rPr>
      </w:pPr>
    </w:p>
    <w:p w:rsidR="00ED196E" w:rsidRPr="00ED196E" w:rsidRDefault="00ED196E" w:rsidP="00ED196E">
      <w:pPr>
        <w:pStyle w:val="ListParagraph"/>
        <w:numPr>
          <w:ilvl w:val="0"/>
          <w:numId w:val="29"/>
        </w:numPr>
        <w:spacing w:line="280" w:lineRule="exact"/>
        <w:rPr>
          <w:rFonts w:ascii="Arial" w:hAnsi="Arial" w:cs="Arial"/>
          <w:spacing w:val="-10"/>
        </w:rPr>
      </w:pPr>
      <w:r w:rsidRPr="00ED196E">
        <w:rPr>
          <w:rFonts w:ascii="Arial" w:hAnsi="Arial" w:cs="Arial"/>
          <w:spacing w:val="-10"/>
        </w:rPr>
        <w:t>100 Points required per 3-year period for Recertification. If possible submit information for more than 100 points in case some items are not considered appropriate.</w:t>
      </w:r>
    </w:p>
    <w:p w:rsidR="00ED196E" w:rsidRPr="00ED196E" w:rsidRDefault="00ED196E" w:rsidP="00ED196E">
      <w:pPr>
        <w:pStyle w:val="ListParagraph"/>
        <w:numPr>
          <w:ilvl w:val="0"/>
          <w:numId w:val="29"/>
        </w:numPr>
        <w:spacing w:line="280" w:lineRule="exact"/>
        <w:rPr>
          <w:rFonts w:ascii="Arial" w:hAnsi="Arial" w:cs="Arial"/>
          <w:spacing w:val="-10"/>
        </w:rPr>
      </w:pPr>
      <w:r w:rsidRPr="00ED196E">
        <w:rPr>
          <w:rFonts w:ascii="Arial" w:hAnsi="Arial" w:cs="Arial"/>
          <w:spacing w:val="-10"/>
        </w:rPr>
        <w:t>Please keep copies of receipts and supporting documentation in the event that supplementary information is requested by the Recertification/Certification Committee at the time of your submission for audit purposes. Please note that logs audited by this committee will require supporting documentations.</w:t>
      </w:r>
    </w:p>
    <w:p w:rsidR="00CD1B7B" w:rsidRDefault="00ED196E" w:rsidP="00ED196E">
      <w:pPr>
        <w:pStyle w:val="ListParagraph"/>
        <w:numPr>
          <w:ilvl w:val="0"/>
          <w:numId w:val="29"/>
        </w:numPr>
        <w:spacing w:line="280" w:lineRule="exact"/>
        <w:rPr>
          <w:noProof/>
        </w:rPr>
      </w:pPr>
      <w:r w:rsidRPr="00ED196E">
        <w:rPr>
          <w:rFonts w:ascii="Arial" w:hAnsi="Arial" w:cs="Arial"/>
          <w:spacing w:val="-10"/>
        </w:rPr>
        <w:t>Submit application before the end of the month in which your designation expires.</w:t>
      </w:r>
      <w:r w:rsidR="00CD1B7B">
        <w:rPr>
          <w:noProof/>
        </w:rPr>
        <w:br w:type="page"/>
      </w:r>
    </w:p>
    <w:p w:rsidR="00D80851" w:rsidRPr="00CD1B7B" w:rsidRDefault="00D80851" w:rsidP="00D80851">
      <w:pPr>
        <w:jc w:val="center"/>
        <w:rPr>
          <w:rFonts w:ascii="Arial" w:hAnsi="Arial" w:cs="Arial"/>
          <w:b/>
          <w:smallCaps/>
        </w:rPr>
      </w:pPr>
      <w:r w:rsidRPr="00CD1B7B">
        <w:rPr>
          <w:rFonts w:ascii="Arial" w:hAnsi="Arial" w:cs="Arial"/>
          <w:b/>
          <w:smallCaps/>
        </w:rPr>
        <w:lastRenderedPageBreak/>
        <w:t>Recertification Log</w:t>
      </w:r>
    </w:p>
    <w:p w:rsidR="00D80851" w:rsidRPr="00CD1B7B" w:rsidRDefault="00D80851" w:rsidP="00D80851">
      <w:pPr>
        <w:jc w:val="center"/>
        <w:rPr>
          <w:rFonts w:ascii="Arial" w:hAnsi="Arial" w:cs="Arial"/>
          <w:b/>
          <w:smallCaps/>
        </w:rPr>
      </w:pPr>
      <w:r w:rsidRPr="00CD1B7B">
        <w:rPr>
          <w:rFonts w:ascii="Arial" w:hAnsi="Arial" w:cs="Arial"/>
          <w:b/>
          <w:smallCaps/>
        </w:rPr>
        <w:t>Professional Development Categories and Definitions</w:t>
      </w:r>
      <w:r w:rsidR="002F230C" w:rsidRPr="00CD1B7B">
        <w:rPr>
          <w:rFonts w:ascii="Arial" w:hAnsi="Arial" w:cs="Arial"/>
          <w:b/>
          <w:smallCaps/>
        </w:rPr>
        <w:t xml:space="preserve"> - </w:t>
      </w:r>
      <w:r w:rsidRPr="00CD1B7B">
        <w:rPr>
          <w:rFonts w:ascii="Arial" w:hAnsi="Arial" w:cs="Arial"/>
          <w:b/>
          <w:smallCaps/>
        </w:rPr>
        <w:t>For Recertification of CHRP designation</w:t>
      </w:r>
    </w:p>
    <w:p w:rsidR="00D80851" w:rsidRPr="00F45E82" w:rsidRDefault="00D80851" w:rsidP="00D80851">
      <w:pPr>
        <w:rPr>
          <w:rFonts w:ascii="Arial" w:hAnsi="Arial" w:cs="Arial"/>
          <w:sz w:val="22"/>
          <w:szCs w:val="22"/>
        </w:rPr>
      </w:pPr>
    </w:p>
    <w:tbl>
      <w:tblPr>
        <w:tblW w:w="1458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4"/>
        <w:gridCol w:w="4054"/>
        <w:gridCol w:w="1892"/>
        <w:gridCol w:w="5039"/>
        <w:gridCol w:w="1806"/>
      </w:tblGrid>
      <w:tr w:rsidR="00081A2E" w:rsidRPr="00C03AD1" w:rsidTr="0072700A">
        <w:trPr>
          <w:trHeight w:val="1709"/>
          <w:tblHeader/>
        </w:trPr>
        <w:tc>
          <w:tcPr>
            <w:tcW w:w="1794" w:type="dxa"/>
            <w:shd w:val="clear" w:color="auto" w:fill="F2F2F2"/>
            <w:vAlign w:val="center"/>
          </w:tcPr>
          <w:p w:rsidR="00081A2E" w:rsidRPr="002F230C" w:rsidRDefault="00081A2E" w:rsidP="00513C27">
            <w:pPr>
              <w:jc w:val="center"/>
              <w:rPr>
                <w:rFonts w:ascii="Arial" w:hAnsi="Arial" w:cs="Arial"/>
                <w:b/>
                <w:sz w:val="18"/>
                <w:szCs w:val="18"/>
              </w:rPr>
            </w:pPr>
            <w:r w:rsidRPr="002F230C">
              <w:rPr>
                <w:rFonts w:ascii="Arial" w:hAnsi="Arial" w:cs="Arial"/>
                <w:b/>
                <w:sz w:val="18"/>
                <w:szCs w:val="18"/>
              </w:rPr>
              <w:t>Development Category</w:t>
            </w:r>
          </w:p>
        </w:tc>
        <w:tc>
          <w:tcPr>
            <w:tcW w:w="4054" w:type="dxa"/>
            <w:shd w:val="clear" w:color="auto" w:fill="F2F2F2"/>
            <w:vAlign w:val="center"/>
          </w:tcPr>
          <w:p w:rsidR="00081A2E" w:rsidRPr="002F230C" w:rsidRDefault="00081A2E" w:rsidP="00513C27">
            <w:pPr>
              <w:jc w:val="center"/>
              <w:rPr>
                <w:rFonts w:ascii="Arial" w:hAnsi="Arial" w:cs="Arial"/>
                <w:b/>
                <w:sz w:val="18"/>
                <w:szCs w:val="18"/>
              </w:rPr>
            </w:pPr>
            <w:r w:rsidRPr="002F230C">
              <w:rPr>
                <w:rFonts w:ascii="Arial" w:hAnsi="Arial" w:cs="Arial"/>
                <w:b/>
                <w:sz w:val="18"/>
                <w:szCs w:val="18"/>
              </w:rPr>
              <w:t>Development Activity</w:t>
            </w:r>
          </w:p>
        </w:tc>
        <w:tc>
          <w:tcPr>
            <w:tcW w:w="1892" w:type="dxa"/>
            <w:shd w:val="clear" w:color="auto" w:fill="F2F2F2"/>
            <w:vAlign w:val="center"/>
          </w:tcPr>
          <w:p w:rsidR="00081A2E" w:rsidRPr="002F230C" w:rsidRDefault="00081A2E" w:rsidP="00513C27">
            <w:pPr>
              <w:jc w:val="center"/>
              <w:rPr>
                <w:rFonts w:ascii="Arial" w:hAnsi="Arial" w:cs="Arial"/>
                <w:b/>
                <w:sz w:val="18"/>
                <w:szCs w:val="18"/>
              </w:rPr>
            </w:pPr>
            <w:r w:rsidRPr="002F230C">
              <w:rPr>
                <w:rFonts w:ascii="Arial" w:hAnsi="Arial" w:cs="Arial"/>
                <w:b/>
                <w:sz w:val="18"/>
                <w:szCs w:val="18"/>
              </w:rPr>
              <w:t>Recertification Points</w:t>
            </w:r>
          </w:p>
        </w:tc>
        <w:tc>
          <w:tcPr>
            <w:tcW w:w="5039" w:type="dxa"/>
            <w:shd w:val="clear" w:color="auto" w:fill="F2F2F2"/>
            <w:vAlign w:val="center"/>
          </w:tcPr>
          <w:p w:rsidR="00081A2E" w:rsidRDefault="00081A2E" w:rsidP="00513C27">
            <w:pPr>
              <w:jc w:val="center"/>
              <w:rPr>
                <w:rFonts w:ascii="Arial" w:hAnsi="Arial" w:cs="Arial"/>
                <w:b/>
                <w:sz w:val="18"/>
                <w:szCs w:val="18"/>
              </w:rPr>
            </w:pPr>
            <w:r w:rsidRPr="002F230C">
              <w:rPr>
                <w:rFonts w:ascii="Arial" w:hAnsi="Arial" w:cs="Arial"/>
                <w:b/>
                <w:sz w:val="18"/>
                <w:szCs w:val="18"/>
              </w:rPr>
              <w:t>Points Acquired</w:t>
            </w:r>
          </w:p>
          <w:p w:rsidR="00513C27" w:rsidRPr="002F230C" w:rsidRDefault="00513C27" w:rsidP="00513C27">
            <w:pPr>
              <w:jc w:val="center"/>
              <w:rPr>
                <w:rFonts w:ascii="Arial" w:hAnsi="Arial" w:cs="Arial"/>
                <w:b/>
                <w:sz w:val="18"/>
                <w:szCs w:val="18"/>
              </w:rPr>
            </w:pPr>
          </w:p>
          <w:p w:rsidR="00513C27" w:rsidRPr="0072700A" w:rsidRDefault="00081A2E" w:rsidP="00513C27">
            <w:pPr>
              <w:jc w:val="center"/>
              <w:rPr>
                <w:rFonts w:ascii="Arial" w:hAnsi="Arial" w:cs="Arial"/>
                <w:b/>
                <w:snapToGrid w:val="0"/>
                <w:color w:val="4F81BD"/>
                <w:sz w:val="18"/>
                <w:szCs w:val="18"/>
              </w:rPr>
            </w:pPr>
            <w:r w:rsidRPr="0072700A">
              <w:rPr>
                <w:rFonts w:ascii="Arial" w:hAnsi="Arial" w:cs="Arial"/>
                <w:b/>
                <w:snapToGrid w:val="0"/>
                <w:color w:val="4F81BD"/>
                <w:sz w:val="18"/>
                <w:szCs w:val="18"/>
              </w:rPr>
              <w:t xml:space="preserve">List </w:t>
            </w:r>
            <w:r w:rsidR="00513C27" w:rsidRPr="0072700A">
              <w:rPr>
                <w:rFonts w:ascii="Arial" w:hAnsi="Arial" w:cs="Arial"/>
                <w:b/>
                <w:snapToGrid w:val="0"/>
                <w:color w:val="4F81BD"/>
                <w:sz w:val="18"/>
                <w:szCs w:val="18"/>
              </w:rPr>
              <w:t xml:space="preserve">the Following: </w:t>
            </w:r>
          </w:p>
          <w:p w:rsidR="00513C27" w:rsidRPr="00C148FB" w:rsidRDefault="00513C27" w:rsidP="006652BF">
            <w:pPr>
              <w:jc w:val="center"/>
              <w:rPr>
                <w:rFonts w:ascii="Arial" w:hAnsi="Arial" w:cs="Arial"/>
                <w:sz w:val="18"/>
                <w:szCs w:val="18"/>
              </w:rPr>
            </w:pPr>
            <w:r>
              <w:rPr>
                <w:rFonts w:ascii="Arial" w:hAnsi="Arial" w:cs="Arial"/>
                <w:snapToGrid w:val="0"/>
                <w:sz w:val="18"/>
                <w:szCs w:val="18"/>
              </w:rPr>
              <w:t>The a</w:t>
            </w:r>
            <w:r w:rsidR="00081A2E" w:rsidRPr="00513C27">
              <w:rPr>
                <w:rFonts w:ascii="Arial" w:hAnsi="Arial" w:cs="Arial"/>
                <w:snapToGrid w:val="0"/>
                <w:sz w:val="18"/>
                <w:szCs w:val="18"/>
              </w:rPr>
              <w:t xml:space="preserve">ctivity, </w:t>
            </w:r>
            <w:r>
              <w:rPr>
                <w:rFonts w:ascii="Arial" w:hAnsi="Arial" w:cs="Arial"/>
                <w:snapToGrid w:val="0"/>
                <w:sz w:val="18"/>
                <w:szCs w:val="18"/>
              </w:rPr>
              <w:t>the name of i</w:t>
            </w:r>
            <w:r w:rsidR="00081A2E" w:rsidRPr="00513C27">
              <w:rPr>
                <w:rFonts w:ascii="Arial" w:hAnsi="Arial" w:cs="Arial"/>
                <w:snapToGrid w:val="0"/>
                <w:sz w:val="18"/>
                <w:szCs w:val="18"/>
              </w:rPr>
              <w:t>nstitution</w:t>
            </w:r>
            <w:r>
              <w:rPr>
                <w:rFonts w:ascii="Arial" w:hAnsi="Arial" w:cs="Arial"/>
                <w:snapToGrid w:val="0"/>
                <w:sz w:val="18"/>
                <w:szCs w:val="18"/>
              </w:rPr>
              <w:t>/o</w:t>
            </w:r>
            <w:r w:rsidR="00081A2E" w:rsidRPr="00513C27">
              <w:rPr>
                <w:rFonts w:ascii="Arial" w:hAnsi="Arial" w:cs="Arial"/>
                <w:snapToGrid w:val="0"/>
                <w:sz w:val="18"/>
                <w:szCs w:val="18"/>
              </w:rPr>
              <w:t xml:space="preserve">rganization, </w:t>
            </w:r>
            <w:r>
              <w:rPr>
                <w:rFonts w:ascii="Arial" w:hAnsi="Arial" w:cs="Arial"/>
                <w:snapToGrid w:val="0"/>
                <w:sz w:val="18"/>
                <w:szCs w:val="18"/>
              </w:rPr>
              <w:t>dates, d</w:t>
            </w:r>
            <w:r w:rsidR="00081A2E" w:rsidRPr="00513C27">
              <w:rPr>
                <w:rFonts w:ascii="Arial" w:hAnsi="Arial" w:cs="Arial"/>
                <w:snapToGrid w:val="0"/>
                <w:sz w:val="18"/>
                <w:szCs w:val="18"/>
              </w:rPr>
              <w:t>uration</w:t>
            </w:r>
            <w:r>
              <w:rPr>
                <w:rFonts w:ascii="Arial" w:hAnsi="Arial" w:cs="Arial"/>
                <w:snapToGrid w:val="0"/>
                <w:sz w:val="18"/>
                <w:szCs w:val="18"/>
              </w:rPr>
              <w:t xml:space="preserve">, </w:t>
            </w:r>
            <w:r w:rsidRPr="00513C27">
              <w:rPr>
                <w:rFonts w:ascii="Arial" w:hAnsi="Arial" w:cs="Arial"/>
                <w:sz w:val="18"/>
                <w:szCs w:val="18"/>
              </w:rPr>
              <w:t xml:space="preserve">Provide </w:t>
            </w:r>
            <w:r>
              <w:rPr>
                <w:rFonts w:ascii="Arial" w:hAnsi="Arial" w:cs="Arial"/>
                <w:sz w:val="18"/>
                <w:szCs w:val="18"/>
              </w:rPr>
              <w:t xml:space="preserve">a </w:t>
            </w:r>
            <w:r w:rsidRPr="00513C27">
              <w:rPr>
                <w:rFonts w:ascii="Arial" w:hAnsi="Arial" w:cs="Arial"/>
                <w:sz w:val="18"/>
                <w:szCs w:val="18"/>
              </w:rPr>
              <w:t xml:space="preserve">brief explanation of how </w:t>
            </w:r>
            <w:r>
              <w:rPr>
                <w:rFonts w:ascii="Arial" w:hAnsi="Arial" w:cs="Arial"/>
                <w:sz w:val="18"/>
                <w:szCs w:val="18"/>
              </w:rPr>
              <w:t xml:space="preserve">the </w:t>
            </w:r>
            <w:r w:rsidRPr="00513C27">
              <w:rPr>
                <w:rFonts w:ascii="Arial" w:hAnsi="Arial" w:cs="Arial"/>
                <w:sz w:val="18"/>
                <w:szCs w:val="18"/>
              </w:rPr>
              <w:t xml:space="preserve">content is considered professional development and how it relates to the </w:t>
            </w:r>
            <w:r w:rsidR="006652BF">
              <w:rPr>
                <w:rFonts w:ascii="Arial" w:hAnsi="Arial" w:cs="Arial"/>
                <w:sz w:val="18"/>
                <w:szCs w:val="18"/>
              </w:rPr>
              <w:t xml:space="preserve">HR Competency Framework </w:t>
            </w:r>
            <w:r w:rsidR="00081A2E" w:rsidRPr="00513C27">
              <w:rPr>
                <w:rFonts w:ascii="Arial" w:hAnsi="Arial" w:cs="Arial"/>
                <w:snapToGrid w:val="0"/>
                <w:sz w:val="18"/>
                <w:szCs w:val="18"/>
              </w:rPr>
              <w:t>and Points A</w:t>
            </w:r>
            <w:r w:rsidR="00081A2E" w:rsidRPr="00513C27">
              <w:rPr>
                <w:rFonts w:ascii="Arial" w:hAnsi="Arial" w:cs="Arial"/>
                <w:bCs/>
                <w:snapToGrid w:val="0"/>
                <w:sz w:val="18"/>
                <w:szCs w:val="18"/>
              </w:rPr>
              <w:t>cquired</w:t>
            </w:r>
            <w:r>
              <w:rPr>
                <w:rFonts w:ascii="Arial" w:hAnsi="Arial" w:cs="Arial"/>
                <w:bCs/>
                <w:snapToGrid w:val="0"/>
                <w:sz w:val="18"/>
                <w:szCs w:val="18"/>
              </w:rPr>
              <w:t>.</w:t>
            </w:r>
          </w:p>
        </w:tc>
        <w:tc>
          <w:tcPr>
            <w:tcW w:w="1806" w:type="dxa"/>
            <w:tcBorders>
              <w:bottom w:val="single" w:sz="4" w:space="0" w:color="auto"/>
            </w:tcBorders>
            <w:shd w:val="clear" w:color="auto" w:fill="F2F2F2"/>
            <w:vAlign w:val="center"/>
          </w:tcPr>
          <w:p w:rsidR="00081A2E" w:rsidRPr="002F230C" w:rsidRDefault="00513C27" w:rsidP="00513C27">
            <w:pPr>
              <w:jc w:val="center"/>
              <w:rPr>
                <w:rFonts w:ascii="Arial" w:hAnsi="Arial" w:cs="Arial"/>
                <w:b/>
                <w:sz w:val="18"/>
                <w:szCs w:val="18"/>
              </w:rPr>
            </w:pPr>
            <w:r>
              <w:rPr>
                <w:rFonts w:ascii="Arial" w:hAnsi="Arial" w:cs="Arial"/>
                <w:b/>
                <w:sz w:val="18"/>
                <w:szCs w:val="18"/>
              </w:rPr>
              <w:t>For Office Use Only</w:t>
            </w:r>
          </w:p>
          <w:p w:rsidR="00513C27" w:rsidRDefault="00513C27" w:rsidP="00513C27">
            <w:pPr>
              <w:jc w:val="center"/>
              <w:rPr>
                <w:rFonts w:ascii="Arial" w:hAnsi="Arial" w:cs="Arial"/>
                <w:b/>
                <w:sz w:val="18"/>
                <w:szCs w:val="18"/>
              </w:rPr>
            </w:pPr>
          </w:p>
          <w:p w:rsidR="00081A2E" w:rsidRPr="00513C27" w:rsidRDefault="00081A2E" w:rsidP="00513C27">
            <w:pPr>
              <w:jc w:val="center"/>
              <w:rPr>
                <w:rFonts w:ascii="Arial" w:hAnsi="Arial" w:cs="Arial"/>
                <w:sz w:val="18"/>
                <w:szCs w:val="18"/>
              </w:rPr>
            </w:pPr>
            <w:r w:rsidRPr="00513C27">
              <w:rPr>
                <w:rFonts w:ascii="Arial" w:hAnsi="Arial" w:cs="Arial"/>
                <w:sz w:val="18"/>
                <w:szCs w:val="18"/>
              </w:rPr>
              <w:t>Recertification Points Granted</w:t>
            </w:r>
          </w:p>
        </w:tc>
      </w:tr>
      <w:tr w:rsidR="00081A2E" w:rsidRPr="00C03AD1" w:rsidTr="0072700A">
        <w:trPr>
          <w:trHeight w:val="4571"/>
        </w:trPr>
        <w:tc>
          <w:tcPr>
            <w:tcW w:w="1794" w:type="dxa"/>
          </w:tcPr>
          <w:p w:rsidR="001305D5" w:rsidRPr="001305D5" w:rsidRDefault="001305D5" w:rsidP="001305D5">
            <w:pPr>
              <w:rPr>
                <w:rFonts w:ascii="Arial" w:hAnsi="Arial" w:cs="Arial"/>
                <w:b/>
                <w:smallCaps/>
                <w:sz w:val="16"/>
                <w:szCs w:val="16"/>
              </w:rPr>
            </w:pPr>
          </w:p>
          <w:p w:rsidR="00081A2E" w:rsidRPr="00C03AD1" w:rsidRDefault="00081A2E" w:rsidP="001305D5">
            <w:pPr>
              <w:rPr>
                <w:rFonts w:ascii="Arial" w:hAnsi="Arial" w:cs="Arial"/>
                <w:b/>
              </w:rPr>
            </w:pPr>
            <w:r w:rsidRPr="00F7107F">
              <w:rPr>
                <w:rFonts w:ascii="Arial" w:hAnsi="Arial" w:cs="Arial"/>
                <w:b/>
                <w:smallCaps/>
              </w:rPr>
              <w:t>A: Significant Work Projects / Initiatives</w:t>
            </w:r>
          </w:p>
        </w:tc>
        <w:tc>
          <w:tcPr>
            <w:tcW w:w="4054" w:type="dxa"/>
            <w:vAlign w:val="center"/>
          </w:tcPr>
          <w:p w:rsidR="00F7107F" w:rsidRPr="00C148FB" w:rsidRDefault="00081A2E" w:rsidP="00C148FB">
            <w:pPr>
              <w:rPr>
                <w:rFonts w:ascii="Arial" w:hAnsi="Arial" w:cs="Arial"/>
                <w:b/>
                <w:smallCaps/>
              </w:rPr>
            </w:pPr>
            <w:r w:rsidRPr="00C148FB">
              <w:rPr>
                <w:rFonts w:ascii="Arial" w:hAnsi="Arial" w:cs="Arial"/>
                <w:b/>
                <w:smallCaps/>
              </w:rPr>
              <w:t>A1: First time significant contribution to your organization in the development, application or implementation of a program or project related to the RPCs</w:t>
            </w:r>
            <w:r w:rsidR="00F022EA" w:rsidRPr="00C148FB">
              <w:rPr>
                <w:rFonts w:ascii="Arial" w:hAnsi="Arial" w:cs="Arial"/>
                <w:b/>
                <w:smallCaps/>
              </w:rPr>
              <w:t>®</w:t>
            </w:r>
            <w:r w:rsidR="00213732" w:rsidRPr="00C148FB">
              <w:rPr>
                <w:rFonts w:ascii="Arial" w:hAnsi="Arial" w:cs="Arial"/>
                <w:b/>
                <w:smallCaps/>
              </w:rPr>
              <w:t xml:space="preserve">. </w:t>
            </w:r>
          </w:p>
          <w:p w:rsidR="00F7107F" w:rsidRDefault="00F7107F" w:rsidP="00C148FB">
            <w:pPr>
              <w:rPr>
                <w:rFonts w:ascii="Arial" w:hAnsi="Arial" w:cs="Arial"/>
                <w:b/>
              </w:rPr>
            </w:pPr>
          </w:p>
          <w:p w:rsidR="00081A2E" w:rsidRDefault="00081A2E" w:rsidP="00C148FB">
            <w:pPr>
              <w:rPr>
                <w:rFonts w:ascii="Arial" w:hAnsi="Arial" w:cs="Arial"/>
                <w:spacing w:val="-10"/>
              </w:rPr>
            </w:pPr>
            <w:r w:rsidRPr="00F7107F">
              <w:rPr>
                <w:rFonts w:ascii="Arial" w:hAnsi="Arial" w:cs="Arial"/>
                <w:spacing w:val="-10"/>
              </w:rPr>
              <w:t>Includes secondments/assignments outside your normal job duties</w:t>
            </w:r>
            <w:r w:rsidR="00F7107F">
              <w:rPr>
                <w:rFonts w:ascii="Arial" w:hAnsi="Arial" w:cs="Arial"/>
                <w:spacing w:val="-10"/>
              </w:rPr>
              <w:t>.</w:t>
            </w:r>
          </w:p>
          <w:p w:rsidR="00F7107F" w:rsidRPr="00F7107F" w:rsidRDefault="00F7107F" w:rsidP="00C148FB">
            <w:pPr>
              <w:rPr>
                <w:rFonts w:ascii="Arial" w:hAnsi="Arial" w:cs="Arial"/>
                <w:spacing w:val="-10"/>
              </w:rPr>
            </w:pPr>
          </w:p>
          <w:p w:rsidR="00081A2E" w:rsidRPr="00F7107F" w:rsidRDefault="00081A2E" w:rsidP="00C148FB">
            <w:pPr>
              <w:rPr>
                <w:rFonts w:ascii="Arial" w:hAnsi="Arial" w:cs="Arial"/>
                <w:spacing w:val="-10"/>
              </w:rPr>
            </w:pPr>
            <w:r w:rsidRPr="00F7107F">
              <w:rPr>
                <w:rFonts w:ascii="Arial" w:hAnsi="Arial" w:cs="Arial"/>
                <w:spacing w:val="-10"/>
              </w:rPr>
              <w:t xml:space="preserve">For each </w:t>
            </w:r>
            <w:r w:rsidR="00A0211F">
              <w:rPr>
                <w:rFonts w:ascii="Arial" w:hAnsi="Arial" w:cs="Arial"/>
                <w:spacing w:val="-10"/>
              </w:rPr>
              <w:t>program or project,</w:t>
            </w:r>
            <w:r w:rsidRPr="00F7107F">
              <w:rPr>
                <w:rFonts w:ascii="Arial" w:hAnsi="Arial" w:cs="Arial"/>
                <w:spacing w:val="-10"/>
              </w:rPr>
              <w:t xml:space="preserve"> you must provide the following</w:t>
            </w:r>
            <w:r w:rsidR="00A0211F">
              <w:rPr>
                <w:rFonts w:ascii="Arial" w:hAnsi="Arial" w:cs="Arial"/>
                <w:spacing w:val="-10"/>
              </w:rPr>
              <w:t xml:space="preserve"> in your description</w:t>
            </w:r>
            <w:r w:rsidRPr="00F7107F">
              <w:rPr>
                <w:rFonts w:ascii="Arial" w:hAnsi="Arial" w:cs="Arial"/>
                <w:spacing w:val="-10"/>
              </w:rPr>
              <w:t>:</w:t>
            </w:r>
          </w:p>
          <w:p w:rsidR="00081A2E" w:rsidRPr="00F7107F" w:rsidRDefault="00081A2E" w:rsidP="00C148FB">
            <w:pPr>
              <w:pStyle w:val="ListParagraph"/>
              <w:numPr>
                <w:ilvl w:val="0"/>
                <w:numId w:val="29"/>
              </w:numPr>
              <w:spacing w:line="280" w:lineRule="exact"/>
              <w:rPr>
                <w:rFonts w:ascii="Arial" w:hAnsi="Arial" w:cs="Arial"/>
                <w:spacing w:val="-10"/>
              </w:rPr>
            </w:pPr>
            <w:r w:rsidRPr="00F7107F">
              <w:rPr>
                <w:rFonts w:ascii="Arial" w:hAnsi="Arial" w:cs="Arial"/>
                <w:spacing w:val="-10"/>
              </w:rPr>
              <w:t>What was the mission of the project?</w:t>
            </w:r>
          </w:p>
          <w:p w:rsidR="00081A2E" w:rsidRPr="00F7107F" w:rsidRDefault="00081A2E" w:rsidP="00C148FB">
            <w:pPr>
              <w:pStyle w:val="ListParagraph"/>
              <w:numPr>
                <w:ilvl w:val="0"/>
                <w:numId w:val="29"/>
              </w:numPr>
              <w:spacing w:line="280" w:lineRule="exact"/>
              <w:rPr>
                <w:rFonts w:ascii="Arial" w:hAnsi="Arial" w:cs="Arial"/>
                <w:spacing w:val="-10"/>
              </w:rPr>
            </w:pPr>
            <w:r w:rsidRPr="00F7107F">
              <w:rPr>
                <w:rFonts w:ascii="Arial" w:hAnsi="Arial" w:cs="Arial"/>
                <w:spacing w:val="-10"/>
              </w:rPr>
              <w:t>What were the objectives of the project?</w:t>
            </w:r>
          </w:p>
          <w:p w:rsidR="00081A2E" w:rsidRPr="00F7107F" w:rsidRDefault="00081A2E" w:rsidP="00C148FB">
            <w:pPr>
              <w:pStyle w:val="ListParagraph"/>
              <w:numPr>
                <w:ilvl w:val="0"/>
                <w:numId w:val="29"/>
              </w:numPr>
              <w:spacing w:line="280" w:lineRule="exact"/>
              <w:rPr>
                <w:rFonts w:ascii="Arial" w:hAnsi="Arial" w:cs="Arial"/>
                <w:spacing w:val="-10"/>
              </w:rPr>
            </w:pPr>
            <w:r w:rsidRPr="00F7107F">
              <w:rPr>
                <w:rFonts w:ascii="Arial" w:hAnsi="Arial" w:cs="Arial"/>
                <w:spacing w:val="-10"/>
              </w:rPr>
              <w:t>What was the outcome of the project?</w:t>
            </w:r>
          </w:p>
          <w:p w:rsidR="00081A2E" w:rsidRPr="00C148FB" w:rsidRDefault="00081A2E" w:rsidP="00C148FB">
            <w:pPr>
              <w:pStyle w:val="ListParagraph"/>
              <w:numPr>
                <w:ilvl w:val="0"/>
                <w:numId w:val="29"/>
              </w:numPr>
              <w:spacing w:line="280" w:lineRule="exact"/>
              <w:rPr>
                <w:rFonts w:ascii="Arial" w:hAnsi="Arial" w:cs="Arial"/>
                <w:spacing w:val="-10"/>
              </w:rPr>
            </w:pPr>
            <w:r w:rsidRPr="00F7107F">
              <w:rPr>
                <w:rFonts w:ascii="Arial" w:hAnsi="Arial" w:cs="Arial"/>
                <w:spacing w:val="-10"/>
              </w:rPr>
              <w:t>What was the impact on the organization?</w:t>
            </w:r>
          </w:p>
        </w:tc>
        <w:tc>
          <w:tcPr>
            <w:tcW w:w="1892" w:type="dxa"/>
            <w:vAlign w:val="center"/>
          </w:tcPr>
          <w:p w:rsidR="000E1C94" w:rsidRPr="00513C27" w:rsidRDefault="00081A2E" w:rsidP="00C148FB">
            <w:pPr>
              <w:rPr>
                <w:rFonts w:ascii="Arial" w:hAnsi="Arial" w:cs="Arial"/>
                <w:spacing w:val="-10"/>
              </w:rPr>
            </w:pPr>
            <w:r w:rsidRPr="00513C27">
              <w:rPr>
                <w:rFonts w:ascii="Arial" w:hAnsi="Arial" w:cs="Arial"/>
                <w:spacing w:val="-10"/>
              </w:rPr>
              <w:t>Small project (le</w:t>
            </w:r>
            <w:r w:rsidR="00A0211F">
              <w:rPr>
                <w:rFonts w:ascii="Arial" w:hAnsi="Arial" w:cs="Arial"/>
                <w:spacing w:val="-10"/>
              </w:rPr>
              <w:t>ss than 100 hours) – 15 points</w:t>
            </w:r>
          </w:p>
          <w:p w:rsidR="000E1C94" w:rsidRPr="00513C27" w:rsidRDefault="000E1C94" w:rsidP="00C148FB">
            <w:pPr>
              <w:rPr>
                <w:rFonts w:ascii="Arial" w:hAnsi="Arial" w:cs="Arial"/>
                <w:spacing w:val="-10"/>
              </w:rPr>
            </w:pPr>
          </w:p>
          <w:p w:rsidR="000E1C94" w:rsidRPr="00513C27" w:rsidRDefault="00081A2E" w:rsidP="00C148FB">
            <w:pPr>
              <w:rPr>
                <w:rFonts w:ascii="Arial" w:hAnsi="Arial" w:cs="Arial"/>
                <w:spacing w:val="-10"/>
              </w:rPr>
            </w:pPr>
            <w:r w:rsidRPr="00513C27">
              <w:rPr>
                <w:rFonts w:ascii="Arial" w:hAnsi="Arial" w:cs="Arial"/>
                <w:spacing w:val="-10"/>
              </w:rPr>
              <w:t xml:space="preserve">Medium project (101 – 199 hours) – 20 points </w:t>
            </w:r>
          </w:p>
          <w:p w:rsidR="000E1C94" w:rsidRPr="00513C27" w:rsidRDefault="000E1C94" w:rsidP="00C148FB">
            <w:pPr>
              <w:rPr>
                <w:rFonts w:ascii="Arial" w:hAnsi="Arial" w:cs="Arial"/>
                <w:spacing w:val="-10"/>
              </w:rPr>
            </w:pPr>
          </w:p>
          <w:p w:rsidR="00A0211F" w:rsidRDefault="00081A2E" w:rsidP="00C148FB">
            <w:pPr>
              <w:rPr>
                <w:rFonts w:ascii="Arial" w:hAnsi="Arial" w:cs="Arial"/>
                <w:spacing w:val="-10"/>
              </w:rPr>
            </w:pPr>
            <w:r w:rsidRPr="00513C27">
              <w:rPr>
                <w:rFonts w:ascii="Arial" w:hAnsi="Arial" w:cs="Arial"/>
                <w:spacing w:val="-10"/>
              </w:rPr>
              <w:t xml:space="preserve">Large project </w:t>
            </w:r>
            <w:r w:rsidR="00A0211F">
              <w:rPr>
                <w:rFonts w:ascii="Arial" w:hAnsi="Arial" w:cs="Arial"/>
                <w:spacing w:val="-10"/>
              </w:rPr>
              <w:t>(200+ hours) – 25 points</w:t>
            </w:r>
          </w:p>
          <w:p w:rsidR="00A0211F" w:rsidRDefault="00A0211F" w:rsidP="00C148FB">
            <w:pPr>
              <w:rPr>
                <w:rFonts w:ascii="Arial" w:hAnsi="Arial" w:cs="Arial"/>
                <w:spacing w:val="-10"/>
              </w:rPr>
            </w:pPr>
          </w:p>
          <w:p w:rsidR="00081A2E" w:rsidRPr="00513C27" w:rsidRDefault="00081A2E" w:rsidP="00C148FB">
            <w:pPr>
              <w:rPr>
                <w:rFonts w:ascii="Arial" w:hAnsi="Arial" w:cs="Arial"/>
                <w:spacing w:val="-10"/>
              </w:rPr>
            </w:pPr>
            <w:r w:rsidRPr="00513C27">
              <w:rPr>
                <w:rFonts w:ascii="Arial" w:hAnsi="Arial" w:cs="Arial"/>
                <w:spacing w:val="-10"/>
              </w:rPr>
              <w:t>Maximum 25 points per project</w:t>
            </w:r>
          </w:p>
          <w:p w:rsidR="00081A2E" w:rsidRPr="00513C27" w:rsidRDefault="00081A2E" w:rsidP="00C148FB">
            <w:pPr>
              <w:rPr>
                <w:rFonts w:ascii="Arial" w:hAnsi="Arial" w:cs="Arial"/>
                <w:spacing w:val="-10"/>
              </w:rPr>
            </w:pPr>
          </w:p>
        </w:tc>
        <w:tc>
          <w:tcPr>
            <w:tcW w:w="5039" w:type="dxa"/>
          </w:tcPr>
          <w:p w:rsidR="00946CC5" w:rsidRPr="00946CC5" w:rsidRDefault="00946CC5" w:rsidP="00946CC5">
            <w:pPr>
              <w:rPr>
                <w:rFonts w:ascii="Arial" w:hAnsi="Arial" w:cs="Arial"/>
                <w:spacing w:val="-10"/>
                <w:sz w:val="16"/>
                <w:szCs w:val="16"/>
              </w:rPr>
            </w:pPr>
          </w:p>
          <w:p w:rsidR="00F7107F" w:rsidRDefault="00946CC5" w:rsidP="00946CC5">
            <w:pPr>
              <w:rPr>
                <w:rFonts w:ascii="Arial" w:hAnsi="Arial" w:cs="Arial"/>
                <w:spacing w:val="-10"/>
              </w:rPr>
            </w:pPr>
            <w:r>
              <w:rPr>
                <w:rFonts w:ascii="Arial" w:hAnsi="Arial" w:cs="Arial"/>
                <w:spacing w:val="-10"/>
              </w:rPr>
              <w:t>For example, outline each entry as follows:</w:t>
            </w:r>
          </w:p>
          <w:p w:rsidR="00946CC5" w:rsidRPr="00F7107F" w:rsidRDefault="00946CC5" w:rsidP="00946CC5">
            <w:pPr>
              <w:rPr>
                <w:rFonts w:ascii="Arial" w:hAnsi="Arial" w:cs="Arial"/>
                <w:spacing w:val="-10"/>
              </w:rPr>
            </w:pPr>
          </w:p>
          <w:p w:rsidR="002F230C" w:rsidRPr="00F7107F" w:rsidRDefault="00513C27" w:rsidP="00946CC5">
            <w:pPr>
              <w:rPr>
                <w:rFonts w:ascii="Arial" w:hAnsi="Arial" w:cs="Arial"/>
                <w:i/>
                <w:spacing w:val="-10"/>
              </w:rPr>
            </w:pPr>
            <w:r w:rsidRPr="00F7107F">
              <w:rPr>
                <w:rFonts w:ascii="Arial" w:hAnsi="Arial" w:cs="Arial"/>
                <w:i/>
                <w:spacing w:val="-10"/>
              </w:rPr>
              <w:t>Activity:</w:t>
            </w:r>
          </w:p>
          <w:p w:rsidR="00513C27" w:rsidRPr="00F7107F" w:rsidRDefault="00513C27" w:rsidP="00946CC5">
            <w:pPr>
              <w:rPr>
                <w:rFonts w:ascii="Arial" w:hAnsi="Arial" w:cs="Arial"/>
                <w:i/>
                <w:spacing w:val="-10"/>
              </w:rPr>
            </w:pPr>
            <w:r w:rsidRPr="00F7107F">
              <w:rPr>
                <w:rFonts w:ascii="Arial" w:hAnsi="Arial" w:cs="Arial"/>
                <w:i/>
                <w:spacing w:val="-10"/>
              </w:rPr>
              <w:t>Organization:</w:t>
            </w:r>
          </w:p>
          <w:p w:rsidR="00513C27" w:rsidRPr="00F7107F" w:rsidRDefault="00513C27" w:rsidP="00946CC5">
            <w:pPr>
              <w:rPr>
                <w:rFonts w:ascii="Arial" w:hAnsi="Arial" w:cs="Arial"/>
                <w:i/>
                <w:spacing w:val="-10"/>
              </w:rPr>
            </w:pPr>
            <w:r w:rsidRPr="00F7107F">
              <w:rPr>
                <w:rFonts w:ascii="Arial" w:hAnsi="Arial" w:cs="Arial"/>
                <w:i/>
                <w:spacing w:val="-10"/>
              </w:rPr>
              <w:t>Dates:</w:t>
            </w:r>
          </w:p>
          <w:p w:rsidR="00513C27" w:rsidRPr="00783EAD" w:rsidRDefault="00513C27" w:rsidP="00946CC5">
            <w:pPr>
              <w:rPr>
                <w:rFonts w:ascii="Arial" w:hAnsi="Arial" w:cs="Arial"/>
                <w:i/>
                <w:spacing w:val="-10"/>
              </w:rPr>
            </w:pPr>
            <w:r w:rsidRPr="00783EAD">
              <w:rPr>
                <w:rFonts w:ascii="Arial" w:hAnsi="Arial" w:cs="Arial"/>
                <w:i/>
                <w:spacing w:val="-10"/>
              </w:rPr>
              <w:t>Duration:</w:t>
            </w:r>
          </w:p>
          <w:p w:rsidR="00F7107F" w:rsidRPr="00F7107F" w:rsidRDefault="00F7107F" w:rsidP="00946CC5">
            <w:pPr>
              <w:rPr>
                <w:rFonts w:ascii="Arial" w:hAnsi="Arial" w:cs="Arial"/>
                <w:i/>
                <w:spacing w:val="-10"/>
              </w:rPr>
            </w:pPr>
            <w:r w:rsidRPr="00783EAD">
              <w:rPr>
                <w:rFonts w:ascii="Arial" w:hAnsi="Arial" w:cs="Arial"/>
                <w:i/>
                <w:spacing w:val="-10"/>
              </w:rPr>
              <w:t>Description</w:t>
            </w:r>
            <w:r w:rsidR="00946CC5" w:rsidRPr="00783EAD">
              <w:rPr>
                <w:rFonts w:ascii="Arial" w:hAnsi="Arial" w:cs="Arial"/>
                <w:i/>
                <w:spacing w:val="-10"/>
              </w:rPr>
              <w:t xml:space="preserve"> (include a description of requirements as outlined in the Development Activity Column)</w:t>
            </w:r>
            <w:r w:rsidR="00A0211F" w:rsidRPr="00783EAD">
              <w:rPr>
                <w:rFonts w:ascii="Arial" w:hAnsi="Arial" w:cs="Arial"/>
                <w:i/>
                <w:spacing w:val="-10"/>
              </w:rPr>
              <w:t>:</w:t>
            </w:r>
          </w:p>
          <w:p w:rsidR="00081A2E" w:rsidRPr="00C03AD1" w:rsidRDefault="00513C27" w:rsidP="00946CC5">
            <w:pPr>
              <w:rPr>
                <w:rFonts w:ascii="Arial" w:hAnsi="Arial" w:cs="Arial"/>
              </w:rPr>
            </w:pPr>
            <w:r w:rsidRPr="00F7107F">
              <w:rPr>
                <w:rFonts w:ascii="Arial" w:hAnsi="Arial" w:cs="Arial"/>
                <w:i/>
                <w:spacing w:val="-10"/>
              </w:rPr>
              <w:t>Points:</w:t>
            </w:r>
          </w:p>
        </w:tc>
        <w:tc>
          <w:tcPr>
            <w:tcW w:w="1806" w:type="dxa"/>
            <w:shd w:val="clear" w:color="auto" w:fill="F2F2F2"/>
            <w:vAlign w:val="center"/>
          </w:tcPr>
          <w:p w:rsidR="00081A2E" w:rsidRPr="00C03AD1" w:rsidRDefault="00081A2E" w:rsidP="00C148FB">
            <w:pPr>
              <w:rPr>
                <w:rFonts w:ascii="Arial" w:hAnsi="Arial" w:cs="Arial"/>
              </w:rPr>
            </w:pPr>
          </w:p>
        </w:tc>
      </w:tr>
      <w:tr w:rsidR="00081A2E" w:rsidRPr="00C03AD1" w:rsidTr="0072700A">
        <w:trPr>
          <w:trHeight w:val="3221"/>
        </w:trPr>
        <w:tc>
          <w:tcPr>
            <w:tcW w:w="1794" w:type="dxa"/>
            <w:vAlign w:val="center"/>
          </w:tcPr>
          <w:p w:rsidR="00081A2E" w:rsidRPr="00C03AD1" w:rsidRDefault="00081A2E" w:rsidP="00C148FB">
            <w:pPr>
              <w:rPr>
                <w:rFonts w:ascii="Arial" w:hAnsi="Arial" w:cs="Arial"/>
                <w:b/>
              </w:rPr>
            </w:pPr>
          </w:p>
          <w:p w:rsidR="00081A2E" w:rsidRPr="00C03AD1" w:rsidRDefault="00081A2E" w:rsidP="00C148FB">
            <w:pPr>
              <w:rPr>
                <w:rFonts w:ascii="Arial" w:hAnsi="Arial" w:cs="Arial"/>
                <w:b/>
              </w:rPr>
            </w:pPr>
          </w:p>
        </w:tc>
        <w:tc>
          <w:tcPr>
            <w:tcW w:w="4054" w:type="dxa"/>
            <w:vAlign w:val="center"/>
          </w:tcPr>
          <w:p w:rsidR="00081A2E" w:rsidRDefault="00081A2E" w:rsidP="00C148FB">
            <w:pPr>
              <w:rPr>
                <w:rFonts w:ascii="Arial" w:hAnsi="Arial" w:cs="Arial"/>
                <w:b/>
                <w:smallCaps/>
              </w:rPr>
            </w:pPr>
            <w:r w:rsidRPr="00C148FB">
              <w:rPr>
                <w:rFonts w:ascii="Arial" w:hAnsi="Arial" w:cs="Arial"/>
                <w:b/>
                <w:smallCaps/>
              </w:rPr>
              <w:t>A2: Significant updates/process improvements</w:t>
            </w:r>
          </w:p>
          <w:p w:rsidR="00C148FB" w:rsidRPr="00C148FB" w:rsidRDefault="00C148FB" w:rsidP="00C148FB">
            <w:pPr>
              <w:rPr>
                <w:rFonts w:ascii="Arial" w:hAnsi="Arial" w:cs="Arial"/>
                <w:b/>
                <w:smallCaps/>
              </w:rPr>
            </w:pPr>
          </w:p>
          <w:p w:rsidR="00081A2E" w:rsidRPr="00C03AD1" w:rsidRDefault="00C148FB" w:rsidP="00C148FB">
            <w:pPr>
              <w:rPr>
                <w:rFonts w:ascii="Arial" w:hAnsi="Arial" w:cs="Arial"/>
              </w:rPr>
            </w:pPr>
            <w:r>
              <w:rPr>
                <w:rFonts w:ascii="Arial" w:hAnsi="Arial" w:cs="Arial"/>
                <w:spacing w:val="-10"/>
              </w:rPr>
              <w:t>Includes</w:t>
            </w:r>
            <w:r w:rsidR="00081A2E" w:rsidRPr="00F7107F">
              <w:rPr>
                <w:rFonts w:ascii="Arial" w:hAnsi="Arial" w:cs="Arial"/>
                <w:spacing w:val="-10"/>
              </w:rPr>
              <w:t xml:space="preserve"> course</w:t>
            </w:r>
            <w:r w:rsidR="00A0211F">
              <w:rPr>
                <w:rFonts w:ascii="Arial" w:hAnsi="Arial" w:cs="Arial"/>
                <w:spacing w:val="-10"/>
              </w:rPr>
              <w:t>s</w:t>
            </w:r>
            <w:r w:rsidR="00081A2E" w:rsidRPr="00F7107F">
              <w:rPr>
                <w:rFonts w:ascii="Arial" w:hAnsi="Arial" w:cs="Arial"/>
                <w:spacing w:val="-10"/>
              </w:rPr>
              <w:t>, project</w:t>
            </w:r>
            <w:r w:rsidR="00A0211F">
              <w:rPr>
                <w:rFonts w:ascii="Arial" w:hAnsi="Arial" w:cs="Arial"/>
                <w:spacing w:val="-10"/>
              </w:rPr>
              <w:t>s</w:t>
            </w:r>
            <w:r w:rsidR="00081A2E" w:rsidRPr="00F7107F">
              <w:rPr>
                <w:rFonts w:ascii="Arial" w:hAnsi="Arial" w:cs="Arial"/>
                <w:spacing w:val="-10"/>
              </w:rPr>
              <w:t>, program</w:t>
            </w:r>
            <w:r w:rsidR="00A0211F">
              <w:rPr>
                <w:rFonts w:ascii="Arial" w:hAnsi="Arial" w:cs="Arial"/>
                <w:spacing w:val="-10"/>
              </w:rPr>
              <w:t>s</w:t>
            </w:r>
            <w:r w:rsidR="00081A2E" w:rsidRPr="00F7107F">
              <w:rPr>
                <w:rFonts w:ascii="Arial" w:hAnsi="Arial" w:cs="Arial"/>
                <w:spacing w:val="-10"/>
              </w:rPr>
              <w:t xml:space="preserve"> or service</w:t>
            </w:r>
            <w:r w:rsidR="00A0211F">
              <w:rPr>
                <w:rFonts w:ascii="Arial" w:hAnsi="Arial" w:cs="Arial"/>
                <w:spacing w:val="-10"/>
              </w:rPr>
              <w:t>s</w:t>
            </w:r>
            <w:r w:rsidR="00081A2E" w:rsidRPr="00F7107F">
              <w:rPr>
                <w:rFonts w:ascii="Arial" w:hAnsi="Arial" w:cs="Arial"/>
                <w:spacing w:val="-10"/>
              </w:rPr>
              <w:t xml:space="preserve"> provided</w:t>
            </w:r>
            <w:r>
              <w:rPr>
                <w:rFonts w:ascii="Arial" w:hAnsi="Arial" w:cs="Arial"/>
                <w:spacing w:val="-10"/>
              </w:rPr>
              <w:t>.</w:t>
            </w:r>
          </w:p>
        </w:tc>
        <w:tc>
          <w:tcPr>
            <w:tcW w:w="1892" w:type="dxa"/>
            <w:vAlign w:val="center"/>
          </w:tcPr>
          <w:p w:rsidR="00081A2E" w:rsidRPr="00513C27" w:rsidRDefault="00081A2E" w:rsidP="00A0211F">
            <w:pPr>
              <w:rPr>
                <w:rFonts w:ascii="Arial" w:hAnsi="Arial" w:cs="Arial"/>
                <w:spacing w:val="-10"/>
              </w:rPr>
            </w:pPr>
            <w:r w:rsidRPr="00513C27">
              <w:rPr>
                <w:rFonts w:ascii="Arial" w:hAnsi="Arial" w:cs="Arial"/>
                <w:spacing w:val="-10"/>
              </w:rPr>
              <w:t>Maximum 5 p</w:t>
            </w:r>
            <w:r w:rsidR="00A0211F">
              <w:rPr>
                <w:rFonts w:ascii="Arial" w:hAnsi="Arial" w:cs="Arial"/>
                <w:spacing w:val="-10"/>
              </w:rPr>
              <w:t>oint</w:t>
            </w:r>
            <w:r w:rsidRPr="00513C27">
              <w:rPr>
                <w:rFonts w:ascii="Arial" w:hAnsi="Arial" w:cs="Arial"/>
                <w:spacing w:val="-10"/>
              </w:rPr>
              <w:t xml:space="preserve">s. per </w:t>
            </w:r>
            <w:r w:rsidR="00A0211F">
              <w:rPr>
                <w:rFonts w:ascii="Arial" w:hAnsi="Arial" w:cs="Arial"/>
                <w:spacing w:val="-10"/>
              </w:rPr>
              <w:t>occurrence to max. 20 point</w:t>
            </w:r>
            <w:r w:rsidRPr="00513C27">
              <w:rPr>
                <w:rFonts w:ascii="Arial" w:hAnsi="Arial" w:cs="Arial"/>
                <w:spacing w:val="-10"/>
              </w:rPr>
              <w:t>s. per 3 year period</w:t>
            </w:r>
          </w:p>
        </w:tc>
        <w:tc>
          <w:tcPr>
            <w:tcW w:w="5039" w:type="dxa"/>
            <w:vAlign w:val="center"/>
          </w:tcPr>
          <w:p w:rsidR="00081A2E" w:rsidRPr="00C03AD1" w:rsidRDefault="00081A2E" w:rsidP="00C148FB">
            <w:pPr>
              <w:rPr>
                <w:rFonts w:ascii="Arial" w:hAnsi="Arial" w:cs="Arial"/>
              </w:rPr>
            </w:pPr>
          </w:p>
          <w:p w:rsidR="00081A2E" w:rsidRPr="00C03AD1" w:rsidRDefault="00081A2E" w:rsidP="00C148FB">
            <w:pPr>
              <w:rPr>
                <w:rFonts w:ascii="Arial" w:hAnsi="Arial" w:cs="Arial"/>
              </w:rPr>
            </w:pPr>
          </w:p>
        </w:tc>
        <w:tc>
          <w:tcPr>
            <w:tcW w:w="1806" w:type="dxa"/>
            <w:shd w:val="clear" w:color="auto" w:fill="F2F2F2"/>
            <w:vAlign w:val="center"/>
          </w:tcPr>
          <w:p w:rsidR="00081A2E" w:rsidRPr="00C03AD1" w:rsidRDefault="00081A2E" w:rsidP="00C148FB">
            <w:pPr>
              <w:rPr>
                <w:rFonts w:ascii="Arial" w:hAnsi="Arial" w:cs="Arial"/>
              </w:rPr>
            </w:pPr>
          </w:p>
        </w:tc>
      </w:tr>
      <w:tr w:rsidR="00006BA2" w:rsidRPr="00C03AD1" w:rsidTr="0072700A">
        <w:trPr>
          <w:trHeight w:val="4121"/>
        </w:trPr>
        <w:tc>
          <w:tcPr>
            <w:tcW w:w="1794" w:type="dxa"/>
            <w:vMerge w:val="restart"/>
          </w:tcPr>
          <w:p w:rsidR="00006BA2" w:rsidRPr="001305D5" w:rsidRDefault="00006BA2" w:rsidP="00262F0D">
            <w:pPr>
              <w:rPr>
                <w:rFonts w:ascii="Arial" w:hAnsi="Arial" w:cs="Arial"/>
                <w:b/>
                <w:sz w:val="16"/>
                <w:szCs w:val="16"/>
              </w:rPr>
            </w:pPr>
          </w:p>
          <w:p w:rsidR="00006BA2" w:rsidRPr="00F7107F" w:rsidRDefault="00006BA2" w:rsidP="00262F0D">
            <w:pPr>
              <w:rPr>
                <w:rFonts w:ascii="Arial" w:hAnsi="Arial" w:cs="Arial"/>
                <w:b/>
                <w:smallCaps/>
              </w:rPr>
            </w:pPr>
            <w:r w:rsidRPr="00F7107F">
              <w:rPr>
                <w:rFonts w:ascii="Arial" w:hAnsi="Arial" w:cs="Arial"/>
                <w:b/>
                <w:smallCaps/>
              </w:rPr>
              <w:t>B: Leadership</w:t>
            </w:r>
          </w:p>
          <w:p w:rsidR="00006BA2" w:rsidRPr="00C03AD1" w:rsidRDefault="00006BA2" w:rsidP="00262F0D">
            <w:pPr>
              <w:rPr>
                <w:rFonts w:ascii="Arial" w:hAnsi="Arial" w:cs="Arial"/>
                <w:b/>
              </w:rPr>
            </w:pPr>
          </w:p>
        </w:tc>
        <w:tc>
          <w:tcPr>
            <w:tcW w:w="4054" w:type="dxa"/>
            <w:vAlign w:val="center"/>
          </w:tcPr>
          <w:p w:rsidR="00C148FB" w:rsidRPr="00783EAD" w:rsidRDefault="00173718" w:rsidP="001305D5">
            <w:pPr>
              <w:rPr>
                <w:rFonts w:ascii="Arial" w:hAnsi="Arial" w:cs="Arial"/>
                <w:b/>
              </w:rPr>
            </w:pPr>
            <w:r w:rsidRPr="00783EAD">
              <w:rPr>
                <w:rFonts w:ascii="Arial" w:hAnsi="Arial" w:cs="Arial"/>
                <w:b/>
                <w:smallCaps/>
              </w:rPr>
              <w:t>B1.</w:t>
            </w:r>
            <w:r w:rsidR="00006BA2" w:rsidRPr="00783EAD">
              <w:rPr>
                <w:rFonts w:ascii="Arial" w:hAnsi="Arial" w:cs="Arial"/>
                <w:b/>
                <w:smallCaps/>
              </w:rPr>
              <w:t>Mentoring</w:t>
            </w:r>
            <w:r w:rsidRPr="0072700A">
              <w:rPr>
                <w:rFonts w:ascii="Arial" w:hAnsi="Arial" w:cs="Arial"/>
                <w:b/>
                <w:smallCaps/>
                <w:color w:val="4F81BD"/>
              </w:rPr>
              <w:t>*</w:t>
            </w:r>
            <w:r w:rsidR="00006BA2" w:rsidRPr="0072700A">
              <w:rPr>
                <w:rFonts w:ascii="Arial" w:hAnsi="Arial" w:cs="Arial"/>
                <w:b/>
                <w:color w:val="4F81BD"/>
              </w:rPr>
              <w:t xml:space="preserve"> </w:t>
            </w:r>
          </w:p>
          <w:p w:rsidR="00C148FB" w:rsidRPr="00783EAD" w:rsidRDefault="00C148FB" w:rsidP="001305D5">
            <w:pPr>
              <w:rPr>
                <w:rFonts w:ascii="Arial" w:hAnsi="Arial" w:cs="Arial"/>
                <w:b/>
              </w:rPr>
            </w:pPr>
          </w:p>
          <w:p w:rsidR="00006BA2" w:rsidRPr="00783EAD" w:rsidRDefault="00006BA2" w:rsidP="001305D5">
            <w:pPr>
              <w:rPr>
                <w:rFonts w:ascii="Arial" w:hAnsi="Arial" w:cs="Arial"/>
              </w:rPr>
            </w:pPr>
            <w:r w:rsidRPr="00783EAD">
              <w:rPr>
                <w:rFonts w:ascii="Arial" w:hAnsi="Arial" w:cs="Arial"/>
                <w:spacing w:val="-10"/>
              </w:rPr>
              <w:t>Acting as a mentor one on one, typically outside job duties (i.e. not direct reports)</w:t>
            </w:r>
            <w:r w:rsidR="00213732" w:rsidRPr="00783EAD">
              <w:rPr>
                <w:rFonts w:ascii="Arial" w:hAnsi="Arial" w:cs="Arial"/>
                <w:spacing w:val="-10"/>
              </w:rPr>
              <w:t xml:space="preserve">. </w:t>
            </w:r>
            <w:r w:rsidRPr="00783EAD">
              <w:rPr>
                <w:rFonts w:ascii="Arial" w:hAnsi="Arial" w:cs="Arial"/>
                <w:spacing w:val="-10"/>
              </w:rPr>
              <w:t>There must be a signed agreement between mentor and mentee</w:t>
            </w:r>
            <w:r w:rsidR="00213732" w:rsidRPr="00783EAD">
              <w:rPr>
                <w:rFonts w:ascii="Arial" w:hAnsi="Arial" w:cs="Arial"/>
                <w:spacing w:val="-10"/>
              </w:rPr>
              <w:t>.</w:t>
            </w:r>
            <w:r w:rsidR="00213732" w:rsidRPr="00783EAD">
              <w:rPr>
                <w:rFonts w:ascii="Arial" w:hAnsi="Arial" w:cs="Arial"/>
              </w:rPr>
              <w:t xml:space="preserve"> </w:t>
            </w:r>
          </w:p>
          <w:p w:rsidR="00C148FB" w:rsidRPr="00783EAD" w:rsidRDefault="00C148FB" w:rsidP="001305D5">
            <w:pPr>
              <w:rPr>
                <w:rFonts w:ascii="Arial" w:hAnsi="Arial" w:cs="Arial"/>
              </w:rPr>
            </w:pPr>
          </w:p>
          <w:p w:rsidR="00C148FB" w:rsidRPr="0072700A" w:rsidRDefault="00173718" w:rsidP="00173718">
            <w:pPr>
              <w:rPr>
                <w:rFonts w:ascii="Arial" w:hAnsi="Arial" w:cs="Arial"/>
                <w:b/>
                <w:color w:val="4F81BD"/>
                <w:spacing w:val="-10"/>
              </w:rPr>
            </w:pPr>
            <w:r w:rsidRPr="0072700A">
              <w:rPr>
                <w:rFonts w:ascii="Arial" w:hAnsi="Arial" w:cs="Arial"/>
                <w:b/>
                <w:color w:val="4F81BD"/>
                <w:spacing w:val="-10"/>
              </w:rPr>
              <w:t xml:space="preserve">*  </w:t>
            </w:r>
            <w:r w:rsidR="00C148FB" w:rsidRPr="0072700A">
              <w:rPr>
                <w:rFonts w:ascii="Arial" w:hAnsi="Arial" w:cs="Arial"/>
                <w:b/>
                <w:color w:val="4F81BD"/>
                <w:spacing w:val="-10"/>
              </w:rPr>
              <w:t xml:space="preserve">For B1, B2 and B3 activities, </w:t>
            </w:r>
            <w:r w:rsidR="005F1057" w:rsidRPr="0072700A">
              <w:rPr>
                <w:rFonts w:ascii="Arial" w:hAnsi="Arial" w:cs="Arial"/>
                <w:b/>
                <w:color w:val="4F81BD"/>
                <w:spacing w:val="-10"/>
              </w:rPr>
              <w:t>include the following in your description</w:t>
            </w:r>
            <w:r w:rsidR="00C148FB" w:rsidRPr="0072700A">
              <w:rPr>
                <w:rFonts w:ascii="Arial" w:hAnsi="Arial" w:cs="Arial"/>
                <w:b/>
                <w:color w:val="4F81BD"/>
                <w:spacing w:val="-10"/>
              </w:rPr>
              <w:t>:</w:t>
            </w:r>
          </w:p>
          <w:p w:rsidR="00C148FB" w:rsidRPr="00783EAD" w:rsidRDefault="00C148FB" w:rsidP="001305D5">
            <w:pPr>
              <w:ind w:left="360"/>
              <w:rPr>
                <w:rFonts w:ascii="Arial" w:hAnsi="Arial" w:cs="Arial"/>
              </w:rPr>
            </w:pPr>
          </w:p>
          <w:p w:rsidR="00C148FB" w:rsidRPr="00783EAD" w:rsidRDefault="00C148FB" w:rsidP="001305D5">
            <w:pPr>
              <w:pStyle w:val="ListParagraph"/>
              <w:numPr>
                <w:ilvl w:val="0"/>
                <w:numId w:val="29"/>
              </w:numPr>
              <w:spacing w:line="280" w:lineRule="exact"/>
              <w:rPr>
                <w:rFonts w:ascii="Arial" w:hAnsi="Arial" w:cs="Arial"/>
                <w:spacing w:val="-10"/>
              </w:rPr>
            </w:pPr>
            <w:r w:rsidRPr="00783EAD">
              <w:rPr>
                <w:rFonts w:ascii="Arial" w:hAnsi="Arial" w:cs="Arial"/>
                <w:spacing w:val="-10"/>
              </w:rPr>
              <w:t>Name Mento</w:t>
            </w:r>
            <w:r w:rsidR="005F1057" w:rsidRPr="00783EAD">
              <w:rPr>
                <w:rFonts w:ascii="Arial" w:hAnsi="Arial" w:cs="Arial"/>
                <w:spacing w:val="-10"/>
              </w:rPr>
              <w:t>r/Mentee/</w:t>
            </w:r>
            <w:r w:rsidRPr="00783EAD">
              <w:rPr>
                <w:rFonts w:ascii="Arial" w:hAnsi="Arial" w:cs="Arial"/>
                <w:spacing w:val="-10"/>
              </w:rPr>
              <w:t>Student (Optional)</w:t>
            </w:r>
          </w:p>
          <w:p w:rsidR="00C148FB" w:rsidRPr="00783EAD" w:rsidRDefault="00C148FB" w:rsidP="001305D5">
            <w:pPr>
              <w:pStyle w:val="ListParagraph"/>
              <w:numPr>
                <w:ilvl w:val="0"/>
                <w:numId w:val="29"/>
              </w:numPr>
              <w:spacing w:line="280" w:lineRule="exact"/>
              <w:rPr>
                <w:rFonts w:ascii="Arial" w:hAnsi="Arial" w:cs="Arial"/>
                <w:spacing w:val="-10"/>
              </w:rPr>
            </w:pPr>
            <w:r w:rsidRPr="00783EAD">
              <w:rPr>
                <w:rFonts w:ascii="Arial" w:hAnsi="Arial" w:cs="Arial"/>
                <w:spacing w:val="-10"/>
              </w:rPr>
              <w:t>Duration of the Program</w:t>
            </w:r>
          </w:p>
          <w:p w:rsidR="00C148FB" w:rsidRPr="00783EAD" w:rsidRDefault="00C148FB" w:rsidP="001305D5">
            <w:pPr>
              <w:pStyle w:val="ListParagraph"/>
              <w:numPr>
                <w:ilvl w:val="0"/>
                <w:numId w:val="29"/>
              </w:numPr>
              <w:spacing w:line="280" w:lineRule="exact"/>
              <w:rPr>
                <w:rFonts w:ascii="Arial" w:hAnsi="Arial" w:cs="Arial"/>
                <w:spacing w:val="-10"/>
              </w:rPr>
            </w:pPr>
            <w:r w:rsidRPr="00783EAD">
              <w:rPr>
                <w:rFonts w:ascii="Arial" w:hAnsi="Arial" w:cs="Arial"/>
                <w:spacing w:val="-10"/>
              </w:rPr>
              <w:t>Frequency of meetings</w:t>
            </w:r>
          </w:p>
          <w:p w:rsidR="00C148FB" w:rsidRPr="00783EAD" w:rsidRDefault="00C148FB" w:rsidP="001305D5">
            <w:pPr>
              <w:pStyle w:val="ListParagraph"/>
              <w:numPr>
                <w:ilvl w:val="0"/>
                <w:numId w:val="29"/>
              </w:numPr>
              <w:spacing w:line="280" w:lineRule="exact"/>
              <w:rPr>
                <w:rFonts w:ascii="Arial" w:hAnsi="Arial" w:cs="Arial"/>
                <w:spacing w:val="-10"/>
              </w:rPr>
            </w:pPr>
            <w:r w:rsidRPr="00783EAD">
              <w:rPr>
                <w:rFonts w:ascii="Arial" w:hAnsi="Arial" w:cs="Arial"/>
                <w:spacing w:val="-10"/>
              </w:rPr>
              <w:t>Length of meetings</w:t>
            </w:r>
          </w:p>
          <w:p w:rsidR="00006BA2" w:rsidRPr="00783EAD" w:rsidRDefault="00C148FB" w:rsidP="001305D5">
            <w:pPr>
              <w:pStyle w:val="ListParagraph"/>
              <w:numPr>
                <w:ilvl w:val="0"/>
                <w:numId w:val="29"/>
              </w:numPr>
              <w:spacing w:line="280" w:lineRule="exact"/>
              <w:rPr>
                <w:rFonts w:ascii="Arial" w:hAnsi="Arial" w:cs="Arial"/>
                <w:spacing w:val="-10"/>
              </w:rPr>
            </w:pPr>
            <w:r w:rsidRPr="00783EAD">
              <w:rPr>
                <w:rFonts w:ascii="Arial" w:hAnsi="Arial" w:cs="Arial"/>
                <w:spacing w:val="-10"/>
              </w:rPr>
              <w:t>Examples of mentoring activities</w:t>
            </w:r>
          </w:p>
        </w:tc>
        <w:tc>
          <w:tcPr>
            <w:tcW w:w="1892" w:type="dxa"/>
            <w:vAlign w:val="center"/>
          </w:tcPr>
          <w:p w:rsidR="00006BA2" w:rsidRPr="00513C27" w:rsidRDefault="00006BA2" w:rsidP="001305D5">
            <w:pPr>
              <w:rPr>
                <w:rFonts w:ascii="Arial" w:hAnsi="Arial" w:cs="Arial"/>
                <w:spacing w:val="-10"/>
              </w:rPr>
            </w:pPr>
          </w:p>
          <w:p w:rsidR="00A0211F" w:rsidRDefault="00006BA2" w:rsidP="001305D5">
            <w:pPr>
              <w:rPr>
                <w:rFonts w:ascii="Arial" w:hAnsi="Arial" w:cs="Arial"/>
                <w:spacing w:val="-10"/>
              </w:rPr>
            </w:pPr>
            <w:r w:rsidRPr="00513C27">
              <w:rPr>
                <w:rFonts w:ascii="Arial" w:hAnsi="Arial" w:cs="Arial"/>
                <w:spacing w:val="-10"/>
              </w:rPr>
              <w:t>1 point per hour of mentor co</w:t>
            </w:r>
            <w:r w:rsidR="00A0211F">
              <w:rPr>
                <w:rFonts w:ascii="Arial" w:hAnsi="Arial" w:cs="Arial"/>
                <w:spacing w:val="-10"/>
              </w:rPr>
              <w:t>ntact as outlined in agreement</w:t>
            </w:r>
          </w:p>
          <w:p w:rsidR="00A0211F" w:rsidRDefault="00A0211F" w:rsidP="001305D5">
            <w:pPr>
              <w:rPr>
                <w:rFonts w:ascii="Arial" w:hAnsi="Arial" w:cs="Arial"/>
                <w:spacing w:val="-10"/>
              </w:rPr>
            </w:pPr>
          </w:p>
          <w:p w:rsidR="00006BA2" w:rsidRPr="00513C27" w:rsidRDefault="00006BA2" w:rsidP="001305D5">
            <w:pPr>
              <w:rPr>
                <w:rFonts w:ascii="Arial" w:hAnsi="Arial" w:cs="Arial"/>
                <w:spacing w:val="-10"/>
              </w:rPr>
            </w:pPr>
            <w:r w:rsidRPr="00513C27">
              <w:rPr>
                <w:rFonts w:ascii="Arial" w:hAnsi="Arial" w:cs="Arial"/>
                <w:spacing w:val="-10"/>
              </w:rPr>
              <w:t>Maximum of 20 points per me</w:t>
            </w:r>
            <w:r w:rsidR="00A0211F">
              <w:rPr>
                <w:rFonts w:ascii="Arial" w:hAnsi="Arial" w:cs="Arial"/>
                <w:spacing w:val="-10"/>
              </w:rPr>
              <w:t>ntee</w:t>
            </w:r>
          </w:p>
          <w:p w:rsidR="00006BA2" w:rsidRPr="00513C27" w:rsidRDefault="00006BA2" w:rsidP="001305D5">
            <w:pPr>
              <w:rPr>
                <w:rFonts w:ascii="Arial" w:hAnsi="Arial" w:cs="Arial"/>
                <w:spacing w:val="-10"/>
              </w:rPr>
            </w:pPr>
          </w:p>
        </w:tc>
        <w:tc>
          <w:tcPr>
            <w:tcW w:w="5039" w:type="dxa"/>
            <w:vAlign w:val="center"/>
          </w:tcPr>
          <w:p w:rsidR="00006BA2" w:rsidRPr="00C03AD1" w:rsidRDefault="00006BA2" w:rsidP="001305D5">
            <w:pPr>
              <w:rPr>
                <w:rFonts w:ascii="Arial" w:hAnsi="Arial" w:cs="Arial"/>
              </w:rPr>
            </w:pPr>
          </w:p>
          <w:p w:rsidR="00006BA2" w:rsidRPr="00C03AD1" w:rsidRDefault="00006BA2" w:rsidP="001305D5">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1961"/>
        </w:trPr>
        <w:tc>
          <w:tcPr>
            <w:tcW w:w="1794" w:type="dxa"/>
            <w:vMerge/>
          </w:tcPr>
          <w:p w:rsidR="00006BA2" w:rsidRPr="00C03AD1" w:rsidRDefault="00006BA2" w:rsidP="00262F0D">
            <w:pPr>
              <w:rPr>
                <w:rFonts w:ascii="Arial" w:hAnsi="Arial" w:cs="Arial"/>
                <w:b/>
              </w:rPr>
            </w:pPr>
          </w:p>
        </w:tc>
        <w:tc>
          <w:tcPr>
            <w:tcW w:w="4054" w:type="dxa"/>
            <w:vAlign w:val="center"/>
          </w:tcPr>
          <w:p w:rsidR="00C148FB" w:rsidRPr="00783EAD" w:rsidRDefault="00006BA2" w:rsidP="001305D5">
            <w:pPr>
              <w:rPr>
                <w:rFonts w:ascii="Arial" w:hAnsi="Arial" w:cs="Arial"/>
                <w:b/>
                <w:smallCaps/>
              </w:rPr>
            </w:pPr>
            <w:r w:rsidRPr="00783EAD">
              <w:rPr>
                <w:rFonts w:ascii="Arial" w:hAnsi="Arial" w:cs="Arial"/>
                <w:b/>
                <w:smallCaps/>
              </w:rPr>
              <w:t>B2:</w:t>
            </w:r>
            <w:r w:rsidRPr="0072700A">
              <w:rPr>
                <w:rFonts w:ascii="Arial" w:hAnsi="Arial" w:cs="Arial"/>
                <w:b/>
                <w:smallCaps/>
                <w:color w:val="4F81BD"/>
              </w:rPr>
              <w:t>*</w:t>
            </w:r>
            <w:r w:rsidR="002F230C" w:rsidRPr="0072700A">
              <w:rPr>
                <w:rFonts w:ascii="Arial" w:hAnsi="Arial" w:cs="Arial"/>
                <w:b/>
                <w:smallCaps/>
                <w:color w:val="4F81BD"/>
              </w:rPr>
              <w:t xml:space="preserve"> </w:t>
            </w:r>
          </w:p>
          <w:p w:rsidR="00C148FB" w:rsidRPr="00783EAD" w:rsidRDefault="00C148FB" w:rsidP="001305D5">
            <w:pPr>
              <w:rPr>
                <w:rFonts w:ascii="Arial" w:hAnsi="Arial" w:cs="Arial"/>
                <w:b/>
                <w:smallCaps/>
              </w:rPr>
            </w:pPr>
          </w:p>
          <w:p w:rsidR="00006BA2" w:rsidRPr="00783EAD" w:rsidRDefault="00006BA2" w:rsidP="001305D5">
            <w:pPr>
              <w:rPr>
                <w:rFonts w:ascii="Arial" w:hAnsi="Arial" w:cs="Arial"/>
              </w:rPr>
            </w:pPr>
            <w:r w:rsidRPr="00783EAD">
              <w:rPr>
                <w:rFonts w:ascii="Arial" w:hAnsi="Arial" w:cs="Arial"/>
                <w:spacing w:val="-10"/>
              </w:rPr>
              <w:t>Being mentored one on one under a formal agreement to develop specific skills. There must be a signed agreement between mentor and mentee</w:t>
            </w:r>
            <w:r w:rsidR="00213732" w:rsidRPr="00783EAD">
              <w:rPr>
                <w:rFonts w:ascii="Arial" w:hAnsi="Arial" w:cs="Arial"/>
                <w:spacing w:val="-10"/>
              </w:rPr>
              <w:t>.</w:t>
            </w:r>
            <w:r w:rsidR="00213732" w:rsidRPr="00783EAD">
              <w:rPr>
                <w:rFonts w:ascii="Arial" w:hAnsi="Arial" w:cs="Arial"/>
              </w:rPr>
              <w:t xml:space="preserve"> </w:t>
            </w:r>
          </w:p>
          <w:p w:rsidR="005F1057" w:rsidRPr="00783EAD" w:rsidRDefault="005F1057" w:rsidP="001305D5">
            <w:pPr>
              <w:rPr>
                <w:rFonts w:ascii="Arial" w:hAnsi="Arial" w:cs="Arial"/>
              </w:rPr>
            </w:pPr>
          </w:p>
          <w:p w:rsidR="005F1057" w:rsidRPr="00783EAD" w:rsidRDefault="005F1057" w:rsidP="001305D5">
            <w:pPr>
              <w:rPr>
                <w:rFonts w:ascii="Arial" w:hAnsi="Arial" w:cs="Arial"/>
              </w:rPr>
            </w:pPr>
            <w:r w:rsidRPr="00783EAD">
              <w:rPr>
                <w:rFonts w:ascii="Arial" w:hAnsi="Arial" w:cs="Arial"/>
                <w:spacing w:val="-10"/>
              </w:rPr>
              <w:t>Please see * note in B1.</w:t>
            </w:r>
          </w:p>
        </w:tc>
        <w:tc>
          <w:tcPr>
            <w:tcW w:w="1892" w:type="dxa"/>
            <w:vAlign w:val="center"/>
          </w:tcPr>
          <w:p w:rsidR="00A0211F" w:rsidRDefault="00006BA2" w:rsidP="001305D5">
            <w:pPr>
              <w:rPr>
                <w:rFonts w:ascii="Arial" w:hAnsi="Arial" w:cs="Arial"/>
                <w:spacing w:val="-10"/>
              </w:rPr>
            </w:pPr>
            <w:r w:rsidRPr="00513C27">
              <w:rPr>
                <w:rFonts w:ascii="Arial" w:hAnsi="Arial" w:cs="Arial"/>
                <w:spacing w:val="-10"/>
              </w:rPr>
              <w:t>1 point per hour of mentor co</w:t>
            </w:r>
            <w:r w:rsidR="00A0211F">
              <w:rPr>
                <w:rFonts w:ascii="Arial" w:hAnsi="Arial" w:cs="Arial"/>
                <w:spacing w:val="-10"/>
              </w:rPr>
              <w:t>ntact as outlined in agreement</w:t>
            </w:r>
          </w:p>
          <w:p w:rsidR="00A0211F" w:rsidRDefault="00A0211F" w:rsidP="001305D5">
            <w:pPr>
              <w:rPr>
                <w:rFonts w:ascii="Arial" w:hAnsi="Arial" w:cs="Arial"/>
                <w:spacing w:val="-10"/>
              </w:rPr>
            </w:pPr>
          </w:p>
          <w:p w:rsidR="00006BA2" w:rsidRPr="00513C27" w:rsidRDefault="00006BA2" w:rsidP="001305D5">
            <w:pPr>
              <w:rPr>
                <w:rFonts w:ascii="Arial" w:hAnsi="Arial" w:cs="Arial"/>
                <w:spacing w:val="-10"/>
              </w:rPr>
            </w:pPr>
            <w:r w:rsidRPr="00513C27">
              <w:rPr>
                <w:rFonts w:ascii="Arial" w:hAnsi="Arial" w:cs="Arial"/>
                <w:spacing w:val="-10"/>
              </w:rPr>
              <w:t>Maximum of 20 points</w:t>
            </w:r>
            <w:r w:rsidR="00E24347" w:rsidRPr="00513C27">
              <w:rPr>
                <w:rFonts w:ascii="Arial" w:hAnsi="Arial" w:cs="Arial"/>
                <w:spacing w:val="-10"/>
              </w:rPr>
              <w:t xml:space="preserve"> per mentor</w:t>
            </w:r>
          </w:p>
        </w:tc>
        <w:tc>
          <w:tcPr>
            <w:tcW w:w="5039" w:type="dxa"/>
            <w:vAlign w:val="center"/>
          </w:tcPr>
          <w:p w:rsidR="00006BA2" w:rsidRPr="00C03AD1" w:rsidRDefault="00006BA2" w:rsidP="001305D5">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1961"/>
        </w:trPr>
        <w:tc>
          <w:tcPr>
            <w:tcW w:w="1794" w:type="dxa"/>
            <w:vMerge/>
          </w:tcPr>
          <w:p w:rsidR="00006BA2" w:rsidRPr="00C03AD1" w:rsidRDefault="00006BA2" w:rsidP="00262F0D">
            <w:pPr>
              <w:rPr>
                <w:rFonts w:ascii="Arial" w:hAnsi="Arial" w:cs="Arial"/>
                <w:b/>
              </w:rPr>
            </w:pPr>
          </w:p>
        </w:tc>
        <w:tc>
          <w:tcPr>
            <w:tcW w:w="4054" w:type="dxa"/>
            <w:vAlign w:val="center"/>
          </w:tcPr>
          <w:p w:rsidR="00006BA2" w:rsidRPr="00783EAD" w:rsidRDefault="00006BA2" w:rsidP="001305D5">
            <w:pPr>
              <w:rPr>
                <w:rFonts w:ascii="Arial" w:hAnsi="Arial" w:cs="Arial"/>
                <w:b/>
                <w:smallCaps/>
              </w:rPr>
            </w:pPr>
            <w:r w:rsidRPr="00783EAD">
              <w:rPr>
                <w:rFonts w:ascii="Arial" w:hAnsi="Arial" w:cs="Arial"/>
                <w:b/>
                <w:smallCaps/>
              </w:rPr>
              <w:t>B3.</w:t>
            </w:r>
            <w:r w:rsidRPr="0072700A">
              <w:rPr>
                <w:rFonts w:ascii="Arial" w:hAnsi="Arial" w:cs="Arial"/>
                <w:b/>
                <w:smallCaps/>
                <w:color w:val="4F81BD"/>
              </w:rPr>
              <w:t>*</w:t>
            </w:r>
            <w:r w:rsidRPr="00783EAD">
              <w:rPr>
                <w:rFonts w:ascii="Arial" w:hAnsi="Arial" w:cs="Arial"/>
                <w:b/>
                <w:smallCaps/>
              </w:rPr>
              <w:t xml:space="preserve"> Supervising HR Student in the Workplace</w:t>
            </w:r>
          </w:p>
          <w:p w:rsidR="00C148FB" w:rsidRPr="00783EAD" w:rsidRDefault="00C148FB" w:rsidP="001305D5">
            <w:pPr>
              <w:rPr>
                <w:rFonts w:ascii="Arial" w:hAnsi="Arial" w:cs="Arial"/>
                <w:spacing w:val="-10"/>
              </w:rPr>
            </w:pPr>
          </w:p>
          <w:p w:rsidR="00006BA2" w:rsidRPr="00783EAD" w:rsidRDefault="00006BA2" w:rsidP="001305D5">
            <w:pPr>
              <w:rPr>
                <w:rFonts w:ascii="Arial" w:hAnsi="Arial" w:cs="Arial"/>
                <w:spacing w:val="-10"/>
              </w:rPr>
            </w:pPr>
            <w:r w:rsidRPr="00783EAD">
              <w:rPr>
                <w:rFonts w:ascii="Arial" w:hAnsi="Arial" w:cs="Arial"/>
                <w:spacing w:val="-10"/>
              </w:rPr>
              <w:t>During a formal co-op, internship or work-experience placement where written appraisal is provided along with regular feedback.</w:t>
            </w:r>
          </w:p>
          <w:p w:rsidR="005F1057" w:rsidRPr="00783EAD" w:rsidRDefault="005F1057" w:rsidP="001305D5">
            <w:pPr>
              <w:rPr>
                <w:rFonts w:ascii="Arial" w:hAnsi="Arial" w:cs="Arial"/>
                <w:spacing w:val="-10"/>
              </w:rPr>
            </w:pPr>
          </w:p>
          <w:p w:rsidR="005F1057" w:rsidRPr="00783EAD" w:rsidRDefault="005F1057" w:rsidP="001305D5">
            <w:pPr>
              <w:rPr>
                <w:rFonts w:ascii="Arial" w:hAnsi="Arial" w:cs="Arial"/>
                <w:spacing w:val="-10"/>
              </w:rPr>
            </w:pPr>
            <w:r w:rsidRPr="00783EAD">
              <w:rPr>
                <w:rFonts w:ascii="Arial" w:hAnsi="Arial" w:cs="Arial"/>
                <w:spacing w:val="-10"/>
              </w:rPr>
              <w:t>Please see * note in B1.</w:t>
            </w:r>
          </w:p>
        </w:tc>
        <w:tc>
          <w:tcPr>
            <w:tcW w:w="1892" w:type="dxa"/>
            <w:vAlign w:val="center"/>
          </w:tcPr>
          <w:p w:rsidR="00006BA2" w:rsidRPr="00513C27" w:rsidRDefault="00006BA2" w:rsidP="001305D5">
            <w:pPr>
              <w:rPr>
                <w:rFonts w:ascii="Arial" w:hAnsi="Arial" w:cs="Arial"/>
                <w:spacing w:val="-10"/>
              </w:rPr>
            </w:pPr>
            <w:r w:rsidRPr="00513C27">
              <w:rPr>
                <w:rFonts w:ascii="Arial" w:hAnsi="Arial" w:cs="Arial"/>
                <w:spacing w:val="-10"/>
              </w:rPr>
              <w:t>1 point per week of full-time employment or equivalent as outlined in contract</w:t>
            </w:r>
          </w:p>
        </w:tc>
        <w:tc>
          <w:tcPr>
            <w:tcW w:w="5039" w:type="dxa"/>
            <w:vAlign w:val="center"/>
          </w:tcPr>
          <w:p w:rsidR="00006BA2" w:rsidRPr="00C03AD1" w:rsidRDefault="00006BA2" w:rsidP="001305D5">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2411"/>
        </w:trPr>
        <w:tc>
          <w:tcPr>
            <w:tcW w:w="1794" w:type="dxa"/>
            <w:vMerge w:val="restart"/>
          </w:tcPr>
          <w:p w:rsidR="00006BA2" w:rsidRPr="00C03AD1" w:rsidRDefault="00006BA2" w:rsidP="00262F0D">
            <w:pPr>
              <w:rPr>
                <w:rFonts w:ascii="Arial" w:hAnsi="Arial" w:cs="Arial"/>
                <w:b/>
              </w:rPr>
            </w:pPr>
          </w:p>
        </w:tc>
        <w:tc>
          <w:tcPr>
            <w:tcW w:w="4054" w:type="dxa"/>
            <w:vAlign w:val="center"/>
          </w:tcPr>
          <w:p w:rsidR="00006BA2" w:rsidRDefault="00006BA2" w:rsidP="005F1057">
            <w:pPr>
              <w:rPr>
                <w:rFonts w:ascii="Arial" w:hAnsi="Arial" w:cs="Arial"/>
                <w:b/>
                <w:smallCaps/>
              </w:rPr>
            </w:pPr>
            <w:r w:rsidRPr="00C148FB">
              <w:rPr>
                <w:rFonts w:ascii="Arial" w:hAnsi="Arial" w:cs="Arial"/>
                <w:b/>
                <w:smallCaps/>
              </w:rPr>
              <w:t>B4. Chair/Co-Chair or President of an HR Association</w:t>
            </w:r>
          </w:p>
          <w:p w:rsidR="001305D5" w:rsidRPr="00C148FB" w:rsidRDefault="001305D5" w:rsidP="005F1057">
            <w:pPr>
              <w:rPr>
                <w:rFonts w:ascii="Arial" w:hAnsi="Arial" w:cs="Arial"/>
                <w:b/>
                <w:smallCaps/>
              </w:rPr>
            </w:pPr>
          </w:p>
          <w:p w:rsidR="00006BA2" w:rsidRPr="001305D5" w:rsidRDefault="00006BA2" w:rsidP="005F1057">
            <w:pPr>
              <w:rPr>
                <w:rFonts w:ascii="Arial" w:hAnsi="Arial" w:cs="Arial"/>
                <w:spacing w:val="-10"/>
              </w:rPr>
            </w:pPr>
            <w:r w:rsidRPr="00F7107F">
              <w:rPr>
                <w:rFonts w:ascii="Arial" w:hAnsi="Arial" w:cs="Arial"/>
                <w:spacing w:val="-10"/>
              </w:rPr>
              <w:t xml:space="preserve">For a </w:t>
            </w:r>
            <w:r w:rsidRPr="0072700A">
              <w:rPr>
                <w:rFonts w:ascii="Arial" w:hAnsi="Arial" w:cs="Arial"/>
                <w:b/>
                <w:color w:val="4F81BD"/>
                <w:spacing w:val="-10"/>
              </w:rPr>
              <w:t>minimum term of one year.</w:t>
            </w:r>
            <w:r w:rsidRPr="00F7107F">
              <w:rPr>
                <w:rFonts w:ascii="Arial" w:hAnsi="Arial" w:cs="Arial"/>
                <w:spacing w:val="-10"/>
              </w:rPr>
              <w:t xml:space="preserve"> With demonstrated responsibilities for meeting organizational objectives</w:t>
            </w:r>
            <w:r w:rsidR="00213732" w:rsidRPr="00F7107F">
              <w:rPr>
                <w:rFonts w:ascii="Arial" w:hAnsi="Arial" w:cs="Arial"/>
                <w:spacing w:val="-10"/>
              </w:rPr>
              <w:t xml:space="preserve">. </w:t>
            </w:r>
            <w:r w:rsidRPr="00F7107F">
              <w:rPr>
                <w:rFonts w:ascii="Arial" w:hAnsi="Arial" w:cs="Arial"/>
                <w:spacing w:val="-10"/>
              </w:rPr>
              <w:t>Must be able to demonstrate responsibilities for meeting organizational objectives, completing project work and/or leading sub-committees. This is in addition to board membership.</w:t>
            </w:r>
          </w:p>
        </w:tc>
        <w:tc>
          <w:tcPr>
            <w:tcW w:w="1892" w:type="dxa"/>
            <w:vAlign w:val="center"/>
          </w:tcPr>
          <w:p w:rsidR="00006BA2" w:rsidRPr="00513C27" w:rsidRDefault="00006BA2" w:rsidP="005F1057">
            <w:pPr>
              <w:rPr>
                <w:rFonts w:ascii="Arial" w:hAnsi="Arial" w:cs="Arial"/>
                <w:spacing w:val="-10"/>
              </w:rPr>
            </w:pPr>
            <w:r w:rsidRPr="00513C27">
              <w:rPr>
                <w:rFonts w:ascii="Arial" w:hAnsi="Arial" w:cs="Arial"/>
                <w:spacing w:val="-10"/>
              </w:rPr>
              <w:t>40 points annually</w:t>
            </w:r>
          </w:p>
        </w:tc>
        <w:tc>
          <w:tcPr>
            <w:tcW w:w="5039" w:type="dxa"/>
          </w:tcPr>
          <w:p w:rsidR="00006BA2" w:rsidRPr="00C03AD1" w:rsidRDefault="00006BA2" w:rsidP="00262F0D">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2429"/>
        </w:trPr>
        <w:tc>
          <w:tcPr>
            <w:tcW w:w="1794" w:type="dxa"/>
            <w:vMerge/>
          </w:tcPr>
          <w:p w:rsidR="00006BA2" w:rsidRPr="00C03AD1" w:rsidRDefault="00006BA2" w:rsidP="00262F0D">
            <w:pPr>
              <w:rPr>
                <w:rFonts w:ascii="Arial" w:hAnsi="Arial" w:cs="Arial"/>
                <w:b/>
              </w:rPr>
            </w:pPr>
          </w:p>
        </w:tc>
        <w:tc>
          <w:tcPr>
            <w:tcW w:w="4054" w:type="dxa"/>
            <w:vAlign w:val="center"/>
          </w:tcPr>
          <w:p w:rsidR="00006BA2" w:rsidRPr="00C148FB" w:rsidRDefault="00006BA2" w:rsidP="005F1057">
            <w:pPr>
              <w:rPr>
                <w:rFonts w:ascii="Arial" w:hAnsi="Arial" w:cs="Arial"/>
                <w:b/>
                <w:smallCaps/>
              </w:rPr>
            </w:pPr>
            <w:r w:rsidRPr="00C148FB">
              <w:rPr>
                <w:rFonts w:ascii="Arial" w:hAnsi="Arial" w:cs="Arial"/>
                <w:b/>
                <w:smallCaps/>
              </w:rPr>
              <w:t>B5. Conference Chair/Co-Chair</w:t>
            </w:r>
          </w:p>
          <w:p w:rsidR="00173718" w:rsidRDefault="00173718" w:rsidP="005F1057">
            <w:pPr>
              <w:rPr>
                <w:rFonts w:ascii="Arial" w:hAnsi="Arial" w:cs="Arial"/>
                <w:spacing w:val="-10"/>
              </w:rPr>
            </w:pPr>
          </w:p>
          <w:p w:rsidR="00006BA2" w:rsidRPr="00F7107F" w:rsidRDefault="00006BA2" w:rsidP="005F1057">
            <w:pPr>
              <w:rPr>
                <w:rFonts w:ascii="Arial" w:hAnsi="Arial" w:cs="Arial"/>
                <w:spacing w:val="-10"/>
              </w:rPr>
            </w:pPr>
            <w:r w:rsidRPr="00F7107F">
              <w:rPr>
                <w:rFonts w:ascii="Arial" w:hAnsi="Arial" w:cs="Arial"/>
                <w:spacing w:val="-10"/>
              </w:rPr>
              <w:t xml:space="preserve">For a chapter, local, provincial, regional or national conference lasting a </w:t>
            </w:r>
            <w:r w:rsidRPr="0072700A">
              <w:rPr>
                <w:rFonts w:ascii="Arial" w:hAnsi="Arial" w:cs="Arial"/>
                <w:b/>
                <w:color w:val="4F81BD"/>
                <w:spacing w:val="-10"/>
              </w:rPr>
              <w:t>minimum of 2 days</w:t>
            </w:r>
            <w:r w:rsidRPr="00F7107F">
              <w:rPr>
                <w:rFonts w:ascii="Arial" w:hAnsi="Arial" w:cs="Arial"/>
                <w:spacing w:val="-10"/>
              </w:rPr>
              <w:t>. Must be able to demonstrate responsibilities for completing project work and/or leading sub-committees</w:t>
            </w:r>
            <w:r w:rsidR="007A3DF0" w:rsidRPr="00F7107F">
              <w:rPr>
                <w:rFonts w:ascii="Arial" w:hAnsi="Arial" w:cs="Arial"/>
                <w:spacing w:val="-10"/>
              </w:rPr>
              <w:t>.</w:t>
            </w:r>
          </w:p>
          <w:p w:rsidR="00006BA2" w:rsidRPr="00C03AD1" w:rsidRDefault="00006BA2" w:rsidP="005F1057">
            <w:pPr>
              <w:rPr>
                <w:rFonts w:ascii="Arial" w:hAnsi="Arial" w:cs="Arial"/>
              </w:rPr>
            </w:pPr>
          </w:p>
          <w:p w:rsidR="00006BA2" w:rsidRPr="0072700A" w:rsidRDefault="00006BA2" w:rsidP="005F1057">
            <w:pPr>
              <w:rPr>
                <w:rFonts w:ascii="Arial" w:hAnsi="Arial" w:cs="Arial"/>
                <w:b/>
                <w:color w:val="4F81BD"/>
                <w:spacing w:val="-10"/>
              </w:rPr>
            </w:pPr>
            <w:r w:rsidRPr="0072700A">
              <w:rPr>
                <w:rFonts w:ascii="Arial" w:hAnsi="Arial" w:cs="Arial"/>
                <w:b/>
                <w:color w:val="4F81BD"/>
                <w:spacing w:val="-10"/>
              </w:rPr>
              <w:t>Conferences lasting 1 day would receive half the annual point allotment.</w:t>
            </w:r>
          </w:p>
        </w:tc>
        <w:tc>
          <w:tcPr>
            <w:tcW w:w="1892" w:type="dxa"/>
            <w:vAlign w:val="center"/>
          </w:tcPr>
          <w:p w:rsidR="00006BA2" w:rsidRPr="00513C27" w:rsidRDefault="00006BA2" w:rsidP="005F1057">
            <w:pPr>
              <w:rPr>
                <w:rFonts w:ascii="Arial" w:hAnsi="Arial" w:cs="Arial"/>
                <w:spacing w:val="-10"/>
              </w:rPr>
            </w:pPr>
            <w:r w:rsidRPr="00513C27">
              <w:rPr>
                <w:rFonts w:ascii="Arial" w:hAnsi="Arial" w:cs="Arial"/>
                <w:spacing w:val="-10"/>
              </w:rPr>
              <w:t>30 points annually per conference</w:t>
            </w:r>
          </w:p>
        </w:tc>
        <w:tc>
          <w:tcPr>
            <w:tcW w:w="5039" w:type="dxa"/>
          </w:tcPr>
          <w:p w:rsidR="00006BA2" w:rsidRPr="00C03AD1" w:rsidRDefault="00006BA2" w:rsidP="00262F0D">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144"/>
        </w:trPr>
        <w:tc>
          <w:tcPr>
            <w:tcW w:w="1794" w:type="dxa"/>
            <w:vMerge/>
          </w:tcPr>
          <w:p w:rsidR="00006BA2" w:rsidRPr="00C03AD1" w:rsidRDefault="00006BA2" w:rsidP="00262F0D">
            <w:pPr>
              <w:rPr>
                <w:rFonts w:ascii="Arial" w:hAnsi="Arial" w:cs="Arial"/>
                <w:b/>
              </w:rPr>
            </w:pPr>
          </w:p>
        </w:tc>
        <w:tc>
          <w:tcPr>
            <w:tcW w:w="4054" w:type="dxa"/>
            <w:vAlign w:val="center"/>
          </w:tcPr>
          <w:p w:rsidR="00006BA2" w:rsidRPr="00C148FB" w:rsidRDefault="00006BA2" w:rsidP="005F1057">
            <w:pPr>
              <w:rPr>
                <w:rFonts w:ascii="Arial" w:hAnsi="Arial" w:cs="Arial"/>
                <w:b/>
                <w:smallCaps/>
              </w:rPr>
            </w:pPr>
            <w:r w:rsidRPr="00C148FB">
              <w:rPr>
                <w:rFonts w:ascii="Arial" w:hAnsi="Arial" w:cs="Arial"/>
                <w:b/>
                <w:smallCaps/>
              </w:rPr>
              <w:t>B6. Board Membership (in an HR Association)</w:t>
            </w:r>
          </w:p>
          <w:p w:rsidR="00173718" w:rsidRDefault="00173718" w:rsidP="005F1057">
            <w:pPr>
              <w:rPr>
                <w:rFonts w:ascii="Arial" w:hAnsi="Arial" w:cs="Arial"/>
                <w:spacing w:val="-10"/>
              </w:rPr>
            </w:pPr>
          </w:p>
          <w:p w:rsidR="00006BA2" w:rsidRPr="001305D5" w:rsidRDefault="00006BA2" w:rsidP="005F1057">
            <w:pPr>
              <w:rPr>
                <w:rFonts w:ascii="Arial" w:hAnsi="Arial" w:cs="Arial"/>
                <w:spacing w:val="-10"/>
              </w:rPr>
            </w:pPr>
            <w:r w:rsidRPr="00F7107F">
              <w:rPr>
                <w:rFonts w:ascii="Arial" w:hAnsi="Arial" w:cs="Arial"/>
                <w:spacing w:val="-10"/>
              </w:rPr>
              <w:t xml:space="preserve">For a </w:t>
            </w:r>
            <w:r w:rsidRPr="0072700A">
              <w:rPr>
                <w:rFonts w:ascii="Arial" w:hAnsi="Arial" w:cs="Arial"/>
                <w:b/>
                <w:color w:val="4F81BD"/>
                <w:spacing w:val="-10"/>
              </w:rPr>
              <w:t>minimum of the usual term and/or 24 hours commitment per year including meetings and meeting preparation</w:t>
            </w:r>
            <w:r w:rsidRPr="00F7107F">
              <w:rPr>
                <w:rFonts w:ascii="Arial" w:hAnsi="Arial" w:cs="Arial"/>
                <w:spacing w:val="-10"/>
              </w:rPr>
              <w:t>. Must be able to demonstrate responsibilities for completing project work and/or leading sub-committees</w:t>
            </w:r>
          </w:p>
        </w:tc>
        <w:tc>
          <w:tcPr>
            <w:tcW w:w="1892" w:type="dxa"/>
            <w:vAlign w:val="center"/>
          </w:tcPr>
          <w:p w:rsidR="00006BA2" w:rsidRPr="00513C27" w:rsidRDefault="00006BA2" w:rsidP="005F1057">
            <w:pPr>
              <w:rPr>
                <w:rFonts w:ascii="Arial" w:hAnsi="Arial" w:cs="Arial"/>
                <w:spacing w:val="-10"/>
              </w:rPr>
            </w:pPr>
            <w:r w:rsidRPr="00513C27">
              <w:rPr>
                <w:rFonts w:ascii="Arial" w:hAnsi="Arial" w:cs="Arial"/>
                <w:spacing w:val="-10"/>
              </w:rPr>
              <w:t xml:space="preserve">20 points per year </w:t>
            </w:r>
          </w:p>
          <w:p w:rsidR="00006BA2" w:rsidRPr="00513C27" w:rsidRDefault="00006BA2" w:rsidP="005F1057">
            <w:pPr>
              <w:rPr>
                <w:rFonts w:ascii="Arial" w:hAnsi="Arial" w:cs="Arial"/>
                <w:spacing w:val="-10"/>
              </w:rPr>
            </w:pPr>
          </w:p>
        </w:tc>
        <w:tc>
          <w:tcPr>
            <w:tcW w:w="5039" w:type="dxa"/>
          </w:tcPr>
          <w:p w:rsidR="00006BA2" w:rsidRPr="00C03AD1" w:rsidRDefault="00006BA2" w:rsidP="00262F0D">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1871"/>
        </w:trPr>
        <w:tc>
          <w:tcPr>
            <w:tcW w:w="1794" w:type="dxa"/>
            <w:vMerge w:val="restart"/>
          </w:tcPr>
          <w:p w:rsidR="00006BA2" w:rsidRPr="00C03AD1" w:rsidRDefault="00006BA2" w:rsidP="00262F0D">
            <w:pPr>
              <w:rPr>
                <w:rFonts w:ascii="Arial" w:hAnsi="Arial" w:cs="Arial"/>
                <w:b/>
              </w:rPr>
            </w:pPr>
          </w:p>
        </w:tc>
        <w:tc>
          <w:tcPr>
            <w:tcW w:w="4054" w:type="dxa"/>
            <w:vAlign w:val="center"/>
          </w:tcPr>
          <w:p w:rsidR="00006BA2" w:rsidRPr="00C148FB" w:rsidRDefault="00006BA2" w:rsidP="005F1057">
            <w:pPr>
              <w:rPr>
                <w:rFonts w:ascii="Arial" w:hAnsi="Arial" w:cs="Arial"/>
                <w:b/>
                <w:smallCaps/>
              </w:rPr>
            </w:pPr>
            <w:r w:rsidRPr="00C148FB">
              <w:rPr>
                <w:rFonts w:ascii="Arial" w:hAnsi="Arial" w:cs="Arial"/>
                <w:b/>
                <w:smallCaps/>
              </w:rPr>
              <w:t>B7. Task Force Member</w:t>
            </w:r>
          </w:p>
          <w:p w:rsidR="005F1057" w:rsidRDefault="005F1057" w:rsidP="005F1057">
            <w:pPr>
              <w:rPr>
                <w:rFonts w:ascii="Arial" w:hAnsi="Arial" w:cs="Arial"/>
                <w:spacing w:val="-10"/>
              </w:rPr>
            </w:pPr>
          </w:p>
          <w:p w:rsidR="00006BA2" w:rsidRPr="001305D5" w:rsidRDefault="00006BA2" w:rsidP="005F1057">
            <w:pPr>
              <w:rPr>
                <w:rFonts w:ascii="Arial" w:hAnsi="Arial" w:cs="Arial"/>
                <w:spacing w:val="-10"/>
              </w:rPr>
            </w:pPr>
            <w:r w:rsidRPr="00F7107F">
              <w:rPr>
                <w:rFonts w:ascii="Arial" w:hAnsi="Arial" w:cs="Arial"/>
                <w:spacing w:val="-10"/>
              </w:rPr>
              <w:t xml:space="preserve">Representing an HR organization on a public or government Task Force for a </w:t>
            </w:r>
            <w:r w:rsidRPr="0072700A">
              <w:rPr>
                <w:rFonts w:ascii="Arial" w:hAnsi="Arial" w:cs="Arial"/>
                <w:b/>
                <w:color w:val="4F81BD"/>
                <w:spacing w:val="-10"/>
              </w:rPr>
              <w:t>minimum of 24 hours per year</w:t>
            </w:r>
            <w:r w:rsidRPr="00F7107F">
              <w:rPr>
                <w:rFonts w:ascii="Arial" w:hAnsi="Arial" w:cs="Arial"/>
                <w:spacing w:val="-10"/>
              </w:rPr>
              <w:t>. Must be able to demonstrate responsibilities for completing project work and/or leading sub-committees</w:t>
            </w:r>
            <w:r w:rsidR="00F022EA" w:rsidRPr="00F7107F">
              <w:rPr>
                <w:rFonts w:ascii="Arial" w:hAnsi="Arial" w:cs="Arial"/>
                <w:spacing w:val="-10"/>
              </w:rPr>
              <w:t>.</w:t>
            </w:r>
          </w:p>
        </w:tc>
        <w:tc>
          <w:tcPr>
            <w:tcW w:w="1892" w:type="dxa"/>
            <w:vAlign w:val="center"/>
          </w:tcPr>
          <w:p w:rsidR="00006BA2" w:rsidRPr="00513C27" w:rsidRDefault="00006BA2" w:rsidP="005F1057">
            <w:pPr>
              <w:rPr>
                <w:rFonts w:ascii="Arial" w:hAnsi="Arial" w:cs="Arial"/>
                <w:spacing w:val="-10"/>
              </w:rPr>
            </w:pPr>
            <w:r w:rsidRPr="00513C27">
              <w:rPr>
                <w:rFonts w:ascii="Arial" w:hAnsi="Arial" w:cs="Arial"/>
                <w:spacing w:val="-10"/>
              </w:rPr>
              <w:t>15 points per year</w:t>
            </w:r>
          </w:p>
          <w:p w:rsidR="00006BA2" w:rsidRPr="00513C27" w:rsidRDefault="00006BA2" w:rsidP="005F1057">
            <w:pPr>
              <w:rPr>
                <w:rFonts w:ascii="Arial" w:hAnsi="Arial" w:cs="Arial"/>
                <w:spacing w:val="-10"/>
              </w:rPr>
            </w:pPr>
            <w:r w:rsidRPr="00513C27">
              <w:rPr>
                <w:rFonts w:ascii="Arial" w:hAnsi="Arial" w:cs="Arial"/>
                <w:spacing w:val="-10"/>
              </w:rPr>
              <w:t>per Task Force</w:t>
            </w:r>
          </w:p>
        </w:tc>
        <w:tc>
          <w:tcPr>
            <w:tcW w:w="5039" w:type="dxa"/>
          </w:tcPr>
          <w:p w:rsidR="00006BA2" w:rsidRPr="00C03AD1" w:rsidRDefault="00006BA2" w:rsidP="00262F0D">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3176"/>
        </w:trPr>
        <w:tc>
          <w:tcPr>
            <w:tcW w:w="1794" w:type="dxa"/>
            <w:vMerge/>
          </w:tcPr>
          <w:p w:rsidR="00006BA2" w:rsidRPr="00C03AD1" w:rsidRDefault="00006BA2" w:rsidP="00262F0D">
            <w:pPr>
              <w:rPr>
                <w:rFonts w:ascii="Arial" w:hAnsi="Arial" w:cs="Arial"/>
                <w:b/>
              </w:rPr>
            </w:pPr>
          </w:p>
        </w:tc>
        <w:tc>
          <w:tcPr>
            <w:tcW w:w="4054" w:type="dxa"/>
            <w:vAlign w:val="center"/>
          </w:tcPr>
          <w:p w:rsidR="00006BA2" w:rsidRPr="00C148FB" w:rsidRDefault="00006BA2" w:rsidP="005F1057">
            <w:pPr>
              <w:rPr>
                <w:rFonts w:ascii="Arial" w:hAnsi="Arial" w:cs="Arial"/>
                <w:b/>
                <w:smallCaps/>
              </w:rPr>
            </w:pPr>
            <w:r w:rsidRPr="00C148FB">
              <w:rPr>
                <w:rFonts w:ascii="Arial" w:hAnsi="Arial" w:cs="Arial"/>
                <w:b/>
                <w:smallCaps/>
              </w:rPr>
              <w:t>B8. Chair/Co-Chair of an HR Committee (in an HR Association or other organization outside current employer)</w:t>
            </w:r>
          </w:p>
          <w:p w:rsidR="005F1057" w:rsidRDefault="005F1057" w:rsidP="005F1057">
            <w:pPr>
              <w:rPr>
                <w:rFonts w:ascii="Arial" w:hAnsi="Arial" w:cs="Arial"/>
                <w:spacing w:val="-10"/>
              </w:rPr>
            </w:pPr>
          </w:p>
          <w:p w:rsidR="00006BA2" w:rsidRPr="001305D5" w:rsidRDefault="00006BA2" w:rsidP="005F1057">
            <w:pPr>
              <w:rPr>
                <w:rFonts w:ascii="Arial" w:hAnsi="Arial" w:cs="Arial"/>
                <w:spacing w:val="-10"/>
              </w:rPr>
            </w:pPr>
            <w:r w:rsidRPr="00F7107F">
              <w:rPr>
                <w:rFonts w:ascii="Arial" w:hAnsi="Arial" w:cs="Arial"/>
                <w:spacing w:val="-10"/>
              </w:rPr>
              <w:t xml:space="preserve">For a period of no less than a year and/or a </w:t>
            </w:r>
            <w:r w:rsidRPr="0072700A">
              <w:rPr>
                <w:rFonts w:ascii="Arial" w:hAnsi="Arial" w:cs="Arial"/>
                <w:b/>
                <w:color w:val="4F81BD"/>
                <w:spacing w:val="-10"/>
              </w:rPr>
              <w:t>minimum of 24 hours per year including meetings and meeting preparation</w:t>
            </w:r>
            <w:r w:rsidRPr="00F7107F">
              <w:rPr>
                <w:rFonts w:ascii="Arial" w:hAnsi="Arial" w:cs="Arial"/>
                <w:spacing w:val="-10"/>
              </w:rPr>
              <w:t>. Must be able to demonstrate responsibilities for completing project work and/or leading sub-committees</w:t>
            </w:r>
            <w:r w:rsidR="00F022EA" w:rsidRPr="00F7107F">
              <w:rPr>
                <w:rFonts w:ascii="Arial" w:hAnsi="Arial" w:cs="Arial"/>
                <w:spacing w:val="-10"/>
              </w:rPr>
              <w:t>.</w:t>
            </w:r>
            <w:r w:rsidRPr="00F7107F" w:rsidDel="00233F0B">
              <w:rPr>
                <w:rFonts w:ascii="Arial" w:hAnsi="Arial" w:cs="Arial"/>
                <w:spacing w:val="-10"/>
              </w:rPr>
              <w:t xml:space="preserve"> </w:t>
            </w:r>
            <w:r w:rsidRPr="0072700A">
              <w:rPr>
                <w:rFonts w:ascii="Arial" w:hAnsi="Arial" w:cs="Arial"/>
                <w:b/>
                <w:color w:val="4F81BD"/>
                <w:spacing w:val="-10"/>
              </w:rPr>
              <w:t>This includes chapter/regional/executive level involvement.</w:t>
            </w:r>
            <w:r w:rsidRPr="00F7107F">
              <w:rPr>
                <w:rFonts w:ascii="Arial" w:hAnsi="Arial" w:cs="Arial"/>
                <w:spacing w:val="-10"/>
              </w:rPr>
              <w:t xml:space="preserve"> </w:t>
            </w:r>
          </w:p>
        </w:tc>
        <w:tc>
          <w:tcPr>
            <w:tcW w:w="1892" w:type="dxa"/>
            <w:vAlign w:val="center"/>
          </w:tcPr>
          <w:p w:rsidR="00006BA2" w:rsidRPr="00513C27" w:rsidRDefault="00006BA2" w:rsidP="005F1057">
            <w:pPr>
              <w:rPr>
                <w:rFonts w:ascii="Arial" w:hAnsi="Arial" w:cs="Arial"/>
                <w:spacing w:val="-10"/>
              </w:rPr>
            </w:pPr>
            <w:r w:rsidRPr="00513C27">
              <w:rPr>
                <w:rFonts w:ascii="Arial" w:hAnsi="Arial" w:cs="Arial"/>
                <w:spacing w:val="-10"/>
              </w:rPr>
              <w:t>15 points per year</w:t>
            </w:r>
          </w:p>
          <w:p w:rsidR="00006BA2" w:rsidRPr="00513C27" w:rsidRDefault="00006BA2" w:rsidP="005F1057">
            <w:pPr>
              <w:rPr>
                <w:rFonts w:ascii="Arial" w:hAnsi="Arial" w:cs="Arial"/>
                <w:spacing w:val="-10"/>
              </w:rPr>
            </w:pPr>
            <w:r w:rsidRPr="00513C27">
              <w:rPr>
                <w:rFonts w:ascii="Arial" w:hAnsi="Arial" w:cs="Arial"/>
                <w:spacing w:val="-10"/>
              </w:rPr>
              <w:t xml:space="preserve">per committee </w:t>
            </w:r>
          </w:p>
          <w:p w:rsidR="00006BA2" w:rsidRPr="00513C27" w:rsidRDefault="00006BA2" w:rsidP="005F1057">
            <w:pPr>
              <w:rPr>
                <w:rFonts w:ascii="Arial" w:hAnsi="Arial" w:cs="Arial"/>
                <w:spacing w:val="-10"/>
              </w:rPr>
            </w:pPr>
          </w:p>
        </w:tc>
        <w:tc>
          <w:tcPr>
            <w:tcW w:w="5039" w:type="dxa"/>
          </w:tcPr>
          <w:p w:rsidR="00006BA2" w:rsidRPr="00C03AD1" w:rsidRDefault="00006BA2" w:rsidP="00262F0D">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2744"/>
        </w:trPr>
        <w:tc>
          <w:tcPr>
            <w:tcW w:w="1794" w:type="dxa"/>
            <w:vMerge/>
          </w:tcPr>
          <w:p w:rsidR="00006BA2" w:rsidRPr="00C03AD1" w:rsidRDefault="00006BA2" w:rsidP="00262F0D">
            <w:pPr>
              <w:rPr>
                <w:rFonts w:ascii="Arial" w:hAnsi="Arial" w:cs="Arial"/>
                <w:b/>
              </w:rPr>
            </w:pPr>
          </w:p>
        </w:tc>
        <w:tc>
          <w:tcPr>
            <w:tcW w:w="4054" w:type="dxa"/>
            <w:vAlign w:val="center"/>
          </w:tcPr>
          <w:p w:rsidR="00006BA2" w:rsidRPr="00C148FB" w:rsidRDefault="00006BA2" w:rsidP="005F1057">
            <w:pPr>
              <w:rPr>
                <w:rFonts w:ascii="Arial" w:hAnsi="Arial" w:cs="Arial"/>
                <w:b/>
                <w:smallCaps/>
              </w:rPr>
            </w:pPr>
            <w:r w:rsidRPr="00C148FB">
              <w:rPr>
                <w:rFonts w:ascii="Arial" w:hAnsi="Arial" w:cs="Arial"/>
                <w:b/>
                <w:smallCaps/>
              </w:rPr>
              <w:t>B9. Active Committee Membership in an HR Association, or other organization outside current employer (local, provincial, regional or national)</w:t>
            </w:r>
          </w:p>
          <w:p w:rsidR="005F1057" w:rsidRDefault="005F1057" w:rsidP="005F1057">
            <w:pPr>
              <w:rPr>
                <w:rFonts w:ascii="Arial" w:hAnsi="Arial" w:cs="Arial"/>
                <w:spacing w:val="-10"/>
              </w:rPr>
            </w:pPr>
          </w:p>
          <w:p w:rsidR="00006BA2" w:rsidRPr="001305D5" w:rsidRDefault="00006BA2" w:rsidP="005F1057">
            <w:pPr>
              <w:rPr>
                <w:rFonts w:ascii="Arial" w:hAnsi="Arial" w:cs="Arial"/>
                <w:spacing w:val="-10"/>
              </w:rPr>
            </w:pPr>
            <w:r w:rsidRPr="00F7107F">
              <w:rPr>
                <w:rFonts w:ascii="Arial" w:hAnsi="Arial" w:cs="Arial"/>
                <w:spacing w:val="-10"/>
              </w:rPr>
              <w:t xml:space="preserve">For a period of </w:t>
            </w:r>
            <w:r w:rsidRPr="0072700A">
              <w:rPr>
                <w:rFonts w:ascii="Arial" w:hAnsi="Arial" w:cs="Arial"/>
                <w:b/>
                <w:color w:val="4F81BD"/>
                <w:spacing w:val="-10"/>
              </w:rPr>
              <w:t>no less than a year and/or minimum 24 hours per year including meetings and meeting preparation</w:t>
            </w:r>
            <w:r w:rsidRPr="00F7107F">
              <w:rPr>
                <w:rFonts w:ascii="Arial" w:hAnsi="Arial" w:cs="Arial"/>
                <w:spacing w:val="-10"/>
              </w:rPr>
              <w:t>. Must be able to demonstrate responsibilities for completing project work and/or leading sub-committees</w:t>
            </w:r>
            <w:r w:rsidR="00F022EA" w:rsidRPr="00F7107F">
              <w:rPr>
                <w:rFonts w:ascii="Arial" w:hAnsi="Arial" w:cs="Arial"/>
                <w:spacing w:val="-10"/>
              </w:rPr>
              <w:t>.</w:t>
            </w:r>
          </w:p>
        </w:tc>
        <w:tc>
          <w:tcPr>
            <w:tcW w:w="1892" w:type="dxa"/>
            <w:vAlign w:val="center"/>
          </w:tcPr>
          <w:p w:rsidR="00006BA2" w:rsidRPr="00513C27" w:rsidRDefault="00006BA2" w:rsidP="005F1057">
            <w:pPr>
              <w:rPr>
                <w:rFonts w:ascii="Arial" w:hAnsi="Arial" w:cs="Arial"/>
                <w:spacing w:val="-10"/>
              </w:rPr>
            </w:pPr>
            <w:r w:rsidRPr="00513C27">
              <w:rPr>
                <w:rFonts w:ascii="Arial" w:hAnsi="Arial" w:cs="Arial"/>
                <w:spacing w:val="-10"/>
              </w:rPr>
              <w:t xml:space="preserve">10 points per year per committee </w:t>
            </w:r>
          </w:p>
          <w:p w:rsidR="00006BA2" w:rsidRPr="00513C27" w:rsidRDefault="00006BA2" w:rsidP="005F1057">
            <w:pPr>
              <w:rPr>
                <w:rFonts w:ascii="Arial" w:hAnsi="Arial" w:cs="Arial"/>
                <w:spacing w:val="-10"/>
              </w:rPr>
            </w:pPr>
          </w:p>
        </w:tc>
        <w:tc>
          <w:tcPr>
            <w:tcW w:w="5039" w:type="dxa"/>
          </w:tcPr>
          <w:p w:rsidR="00006BA2" w:rsidRPr="00C03AD1" w:rsidRDefault="00006BA2" w:rsidP="00262F0D">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2501"/>
        </w:trPr>
        <w:tc>
          <w:tcPr>
            <w:tcW w:w="1794" w:type="dxa"/>
          </w:tcPr>
          <w:p w:rsidR="00006BA2" w:rsidRPr="00C03AD1" w:rsidRDefault="00006BA2" w:rsidP="00262F0D">
            <w:pPr>
              <w:rPr>
                <w:rFonts w:ascii="Arial" w:hAnsi="Arial" w:cs="Arial"/>
                <w:b/>
              </w:rPr>
            </w:pPr>
          </w:p>
          <w:p w:rsidR="00006BA2" w:rsidRPr="00C03AD1" w:rsidRDefault="00006BA2" w:rsidP="00262F0D">
            <w:pPr>
              <w:rPr>
                <w:rFonts w:ascii="Arial" w:hAnsi="Arial" w:cs="Arial"/>
                <w:b/>
              </w:rPr>
            </w:pPr>
          </w:p>
          <w:p w:rsidR="00006BA2" w:rsidRPr="00C03AD1" w:rsidRDefault="00006BA2" w:rsidP="00262F0D">
            <w:pPr>
              <w:rPr>
                <w:rFonts w:ascii="Arial" w:hAnsi="Arial" w:cs="Arial"/>
                <w:b/>
              </w:rPr>
            </w:pPr>
          </w:p>
          <w:p w:rsidR="00006BA2" w:rsidRPr="00C03AD1" w:rsidRDefault="00006BA2" w:rsidP="00262F0D">
            <w:pPr>
              <w:rPr>
                <w:rFonts w:ascii="Arial" w:hAnsi="Arial" w:cs="Arial"/>
                <w:b/>
              </w:rPr>
            </w:pPr>
          </w:p>
        </w:tc>
        <w:tc>
          <w:tcPr>
            <w:tcW w:w="4054" w:type="dxa"/>
            <w:vAlign w:val="center"/>
          </w:tcPr>
          <w:p w:rsidR="005F1057" w:rsidRDefault="00006BA2" w:rsidP="005F1057">
            <w:pPr>
              <w:rPr>
                <w:rFonts w:ascii="Arial" w:hAnsi="Arial" w:cs="Arial"/>
                <w:b/>
                <w:smallCaps/>
              </w:rPr>
            </w:pPr>
            <w:r w:rsidRPr="00C148FB">
              <w:rPr>
                <w:rFonts w:ascii="Arial" w:hAnsi="Arial" w:cs="Arial"/>
                <w:b/>
                <w:smallCaps/>
              </w:rPr>
              <w:t xml:space="preserve">B10. Active Volunteer or Board Member in Non-profit Organization (not restricted to HR). </w:t>
            </w:r>
          </w:p>
          <w:p w:rsidR="005F1057" w:rsidRDefault="005F1057" w:rsidP="005F1057">
            <w:pPr>
              <w:rPr>
                <w:rFonts w:ascii="Arial" w:hAnsi="Arial" w:cs="Arial"/>
                <w:b/>
                <w:smallCaps/>
              </w:rPr>
            </w:pPr>
          </w:p>
          <w:p w:rsidR="00C85FC7" w:rsidRPr="001305D5" w:rsidRDefault="00006BA2" w:rsidP="005F1057">
            <w:pPr>
              <w:rPr>
                <w:rFonts w:ascii="Arial" w:hAnsi="Arial" w:cs="Arial"/>
              </w:rPr>
            </w:pPr>
            <w:r w:rsidRPr="005F1057">
              <w:rPr>
                <w:rFonts w:ascii="Arial" w:hAnsi="Arial" w:cs="Arial"/>
                <w:spacing w:val="-10"/>
              </w:rPr>
              <w:t xml:space="preserve">For a period of </w:t>
            </w:r>
            <w:r w:rsidRPr="0072700A">
              <w:rPr>
                <w:rFonts w:ascii="Arial" w:hAnsi="Arial" w:cs="Arial"/>
                <w:b/>
                <w:color w:val="4F81BD"/>
                <w:spacing w:val="-10"/>
              </w:rPr>
              <w:t>no less than a year and/or minimum 24 hours per year including meetings and meeting preparation</w:t>
            </w:r>
            <w:r w:rsidRPr="005F1057">
              <w:rPr>
                <w:rFonts w:ascii="Arial" w:hAnsi="Arial" w:cs="Arial"/>
                <w:spacing w:val="-10"/>
              </w:rPr>
              <w:t>.</w:t>
            </w:r>
            <w:r w:rsidRPr="00C03AD1">
              <w:rPr>
                <w:rFonts w:ascii="Arial" w:hAnsi="Arial" w:cs="Arial"/>
                <w:b/>
              </w:rPr>
              <w:t xml:space="preserve"> </w:t>
            </w:r>
            <w:r w:rsidRPr="00F7107F">
              <w:rPr>
                <w:rFonts w:ascii="Arial" w:hAnsi="Arial" w:cs="Arial"/>
                <w:spacing w:val="-10"/>
              </w:rPr>
              <w:t xml:space="preserve">Must be able to demonstrate responsibilities for completing project work and/or leading sub-committees. </w:t>
            </w:r>
          </w:p>
        </w:tc>
        <w:tc>
          <w:tcPr>
            <w:tcW w:w="1892" w:type="dxa"/>
            <w:vAlign w:val="center"/>
          </w:tcPr>
          <w:p w:rsidR="00006BA2" w:rsidRPr="00513C27" w:rsidRDefault="00006BA2" w:rsidP="005F1057">
            <w:pPr>
              <w:rPr>
                <w:rFonts w:ascii="Arial" w:hAnsi="Arial" w:cs="Arial"/>
                <w:spacing w:val="-10"/>
              </w:rPr>
            </w:pPr>
            <w:r w:rsidRPr="00513C27">
              <w:rPr>
                <w:rFonts w:ascii="Arial" w:hAnsi="Arial" w:cs="Arial"/>
                <w:spacing w:val="-10"/>
              </w:rPr>
              <w:t>5 points per year per committee</w:t>
            </w:r>
          </w:p>
          <w:p w:rsidR="00006BA2" w:rsidRPr="00513C27" w:rsidRDefault="00006BA2" w:rsidP="005F1057">
            <w:pPr>
              <w:rPr>
                <w:rFonts w:ascii="Arial" w:hAnsi="Arial" w:cs="Arial"/>
                <w:spacing w:val="-10"/>
              </w:rPr>
            </w:pPr>
          </w:p>
        </w:tc>
        <w:tc>
          <w:tcPr>
            <w:tcW w:w="5039" w:type="dxa"/>
          </w:tcPr>
          <w:p w:rsidR="00006BA2" w:rsidRPr="00C03AD1" w:rsidRDefault="00006BA2" w:rsidP="00262F0D">
            <w:pPr>
              <w:rPr>
                <w:rFonts w:ascii="Arial" w:hAnsi="Arial" w:cs="Arial"/>
              </w:rPr>
            </w:pPr>
          </w:p>
        </w:tc>
        <w:tc>
          <w:tcPr>
            <w:tcW w:w="1806" w:type="dxa"/>
            <w:shd w:val="clear" w:color="auto" w:fill="F2F2F2"/>
          </w:tcPr>
          <w:p w:rsidR="00006BA2" w:rsidRPr="00C03AD1" w:rsidRDefault="00006BA2" w:rsidP="00262F0D">
            <w:pPr>
              <w:rPr>
                <w:rFonts w:ascii="Arial" w:hAnsi="Arial" w:cs="Arial"/>
              </w:rPr>
            </w:pPr>
          </w:p>
        </w:tc>
      </w:tr>
      <w:tr w:rsidR="00006BA2" w:rsidRPr="00C03AD1" w:rsidTr="0072700A">
        <w:trPr>
          <w:trHeight w:val="4967"/>
        </w:trPr>
        <w:tc>
          <w:tcPr>
            <w:tcW w:w="1794" w:type="dxa"/>
            <w:vMerge w:val="restart"/>
          </w:tcPr>
          <w:p w:rsidR="00006BA2" w:rsidRPr="00C03AD1" w:rsidRDefault="00006BA2" w:rsidP="00262F0D">
            <w:pPr>
              <w:rPr>
                <w:rFonts w:ascii="Arial" w:hAnsi="Arial" w:cs="Arial"/>
                <w:b/>
              </w:rPr>
            </w:pPr>
          </w:p>
          <w:p w:rsidR="00006BA2" w:rsidRPr="00C03AD1" w:rsidRDefault="00006BA2" w:rsidP="00262F0D">
            <w:pPr>
              <w:rPr>
                <w:rFonts w:ascii="Arial" w:hAnsi="Arial" w:cs="Arial"/>
                <w:b/>
              </w:rPr>
            </w:pPr>
            <w:r w:rsidRPr="00F7107F">
              <w:rPr>
                <w:rFonts w:ascii="Arial" w:hAnsi="Arial" w:cs="Arial"/>
                <w:b/>
                <w:smallCaps/>
              </w:rPr>
              <w:t>C: Instruction</w:t>
            </w:r>
          </w:p>
        </w:tc>
        <w:tc>
          <w:tcPr>
            <w:tcW w:w="4054" w:type="dxa"/>
            <w:vAlign w:val="center"/>
          </w:tcPr>
          <w:p w:rsidR="00006BA2" w:rsidRPr="00C148FB" w:rsidRDefault="00006BA2" w:rsidP="005F1057">
            <w:pPr>
              <w:rPr>
                <w:rFonts w:ascii="Arial" w:hAnsi="Arial" w:cs="Arial"/>
                <w:b/>
                <w:smallCaps/>
              </w:rPr>
            </w:pPr>
            <w:r w:rsidRPr="00C148FB">
              <w:rPr>
                <w:rFonts w:ascii="Arial" w:hAnsi="Arial" w:cs="Arial"/>
                <w:b/>
                <w:smallCaps/>
              </w:rPr>
              <w:t>C1. Developing a new and first time University, College or Institute Course</w:t>
            </w:r>
          </w:p>
          <w:p w:rsidR="005F1057" w:rsidRDefault="005F1057" w:rsidP="005F1057">
            <w:pPr>
              <w:rPr>
                <w:rFonts w:ascii="Arial" w:hAnsi="Arial" w:cs="Arial"/>
                <w:spacing w:val="-10"/>
              </w:rPr>
            </w:pPr>
          </w:p>
          <w:p w:rsidR="00006BA2" w:rsidRPr="00F7107F" w:rsidRDefault="00006BA2" w:rsidP="005F1057">
            <w:pPr>
              <w:rPr>
                <w:rFonts w:ascii="Arial" w:hAnsi="Arial" w:cs="Arial"/>
                <w:spacing w:val="-10"/>
              </w:rPr>
            </w:pPr>
            <w:r w:rsidRPr="00F7107F">
              <w:rPr>
                <w:rFonts w:ascii="Arial" w:hAnsi="Arial" w:cs="Arial"/>
                <w:spacing w:val="-10"/>
              </w:rPr>
              <w:t>Courses related to</w:t>
            </w:r>
            <w:r w:rsidR="00F022EA" w:rsidRPr="00F7107F">
              <w:rPr>
                <w:rFonts w:ascii="Arial" w:hAnsi="Arial" w:cs="Arial"/>
                <w:spacing w:val="-10"/>
              </w:rPr>
              <w:t xml:space="preserve"> the </w:t>
            </w:r>
            <w:r w:rsidR="006652BF">
              <w:rPr>
                <w:rFonts w:ascii="Arial" w:hAnsi="Arial" w:cs="Arial"/>
                <w:spacing w:val="-10"/>
              </w:rPr>
              <w:t xml:space="preserve">competency </w:t>
            </w:r>
            <w:r w:rsidR="00F022EA" w:rsidRPr="00F7107F">
              <w:rPr>
                <w:rFonts w:ascii="Arial" w:hAnsi="Arial" w:cs="Arial"/>
                <w:spacing w:val="-10"/>
              </w:rPr>
              <w:t xml:space="preserve">framework </w:t>
            </w:r>
            <w:r w:rsidRPr="00F7107F">
              <w:rPr>
                <w:rFonts w:ascii="Arial" w:hAnsi="Arial" w:cs="Arial"/>
                <w:spacing w:val="-10"/>
              </w:rPr>
              <w:t xml:space="preserve">for </w:t>
            </w:r>
            <w:r w:rsidR="005F1057">
              <w:rPr>
                <w:rFonts w:ascii="Arial" w:hAnsi="Arial" w:cs="Arial"/>
                <w:spacing w:val="-10"/>
              </w:rPr>
              <w:t xml:space="preserve"> </w:t>
            </w:r>
            <w:r w:rsidRPr="00F7107F">
              <w:rPr>
                <w:rFonts w:ascii="Arial" w:hAnsi="Arial" w:cs="Arial"/>
                <w:spacing w:val="-10"/>
              </w:rPr>
              <w:t xml:space="preserve">which students receive credits towards a degree, diploma or certificate and for which assignments, papers and/or exams have to be marked. </w:t>
            </w:r>
            <w:r w:rsidRPr="0072700A">
              <w:rPr>
                <w:rFonts w:ascii="Arial" w:hAnsi="Arial" w:cs="Arial"/>
                <w:b/>
                <w:color w:val="4F81BD"/>
                <w:spacing w:val="-10"/>
              </w:rPr>
              <w:t>The course must be offered at an accredited post-secondary institution</w:t>
            </w:r>
            <w:r w:rsidR="00213732" w:rsidRPr="00F7107F">
              <w:rPr>
                <w:rFonts w:ascii="Arial" w:hAnsi="Arial" w:cs="Arial"/>
                <w:spacing w:val="-10"/>
              </w:rPr>
              <w:t xml:space="preserve">. </w:t>
            </w:r>
            <w:r w:rsidRPr="00F7107F">
              <w:rPr>
                <w:rFonts w:ascii="Arial" w:hAnsi="Arial" w:cs="Arial"/>
                <w:spacing w:val="-10"/>
              </w:rPr>
              <w:t>Credit will be granted for the first time the course is developed. Courses may include</w:t>
            </w:r>
            <w:r w:rsidR="005F1057">
              <w:rPr>
                <w:rFonts w:ascii="Arial" w:hAnsi="Arial" w:cs="Arial"/>
                <w:spacing w:val="-10"/>
              </w:rPr>
              <w:t>:</w:t>
            </w:r>
          </w:p>
          <w:p w:rsidR="00006BA2" w:rsidRPr="00F7107F" w:rsidRDefault="00006BA2" w:rsidP="005F1057">
            <w:pPr>
              <w:pStyle w:val="ListParagraph"/>
              <w:numPr>
                <w:ilvl w:val="0"/>
                <w:numId w:val="29"/>
              </w:numPr>
              <w:spacing w:line="280" w:lineRule="exact"/>
              <w:rPr>
                <w:rFonts w:ascii="Arial" w:hAnsi="Arial" w:cs="Arial"/>
                <w:spacing w:val="-10"/>
              </w:rPr>
            </w:pPr>
            <w:r w:rsidRPr="00F7107F">
              <w:rPr>
                <w:rFonts w:ascii="Arial" w:hAnsi="Arial" w:cs="Arial"/>
                <w:spacing w:val="-10"/>
              </w:rPr>
              <w:t>Continuing Education Programs</w:t>
            </w:r>
          </w:p>
          <w:p w:rsidR="00006BA2" w:rsidRPr="00F7107F" w:rsidRDefault="00006BA2" w:rsidP="005F1057">
            <w:pPr>
              <w:pStyle w:val="ListParagraph"/>
              <w:numPr>
                <w:ilvl w:val="0"/>
                <w:numId w:val="29"/>
              </w:numPr>
              <w:spacing w:line="280" w:lineRule="exact"/>
              <w:rPr>
                <w:rFonts w:ascii="Arial" w:hAnsi="Arial" w:cs="Arial"/>
                <w:spacing w:val="-10"/>
              </w:rPr>
            </w:pPr>
            <w:r w:rsidRPr="00F7107F">
              <w:rPr>
                <w:rFonts w:ascii="Arial" w:hAnsi="Arial" w:cs="Arial"/>
                <w:spacing w:val="-10"/>
              </w:rPr>
              <w:t>E-learning/online courses</w:t>
            </w:r>
          </w:p>
          <w:p w:rsidR="00006BA2" w:rsidRPr="00F7107F" w:rsidRDefault="00006BA2" w:rsidP="005F1057">
            <w:pPr>
              <w:pStyle w:val="ListParagraph"/>
              <w:numPr>
                <w:ilvl w:val="0"/>
                <w:numId w:val="29"/>
              </w:numPr>
              <w:spacing w:line="280" w:lineRule="exact"/>
              <w:rPr>
                <w:rFonts w:ascii="Arial" w:hAnsi="Arial" w:cs="Arial"/>
                <w:spacing w:val="-10"/>
              </w:rPr>
            </w:pPr>
            <w:r w:rsidRPr="00F7107F">
              <w:rPr>
                <w:rFonts w:ascii="Arial" w:hAnsi="Arial" w:cs="Arial"/>
                <w:spacing w:val="-10"/>
              </w:rPr>
              <w:t>Executive/Management or Development Programs</w:t>
            </w:r>
          </w:p>
          <w:p w:rsidR="00006BA2" w:rsidRPr="00F7107F" w:rsidRDefault="00006BA2" w:rsidP="005F1057">
            <w:pPr>
              <w:pStyle w:val="ListParagraph"/>
              <w:numPr>
                <w:ilvl w:val="0"/>
                <w:numId w:val="29"/>
              </w:numPr>
              <w:spacing w:line="280" w:lineRule="exact"/>
              <w:rPr>
                <w:rFonts w:ascii="Arial" w:hAnsi="Arial" w:cs="Arial"/>
                <w:spacing w:val="-10"/>
              </w:rPr>
            </w:pPr>
            <w:r w:rsidRPr="00F7107F">
              <w:rPr>
                <w:rFonts w:ascii="Arial" w:hAnsi="Arial" w:cs="Arial"/>
                <w:spacing w:val="-10"/>
              </w:rPr>
              <w:t>University Transfer Courses</w:t>
            </w:r>
          </w:p>
          <w:p w:rsidR="00006BA2" w:rsidRPr="00F7107F" w:rsidRDefault="00006BA2" w:rsidP="005F1057">
            <w:pPr>
              <w:pStyle w:val="ListParagraph"/>
              <w:numPr>
                <w:ilvl w:val="0"/>
                <w:numId w:val="29"/>
              </w:numPr>
              <w:spacing w:line="280" w:lineRule="exact"/>
              <w:rPr>
                <w:rFonts w:ascii="Arial" w:hAnsi="Arial" w:cs="Arial"/>
                <w:spacing w:val="-10"/>
              </w:rPr>
            </w:pPr>
            <w:r w:rsidRPr="00F7107F">
              <w:rPr>
                <w:rFonts w:ascii="Arial" w:hAnsi="Arial" w:cs="Arial"/>
                <w:spacing w:val="-10"/>
              </w:rPr>
              <w:t>Undergraduate Courses</w:t>
            </w:r>
          </w:p>
          <w:p w:rsidR="00006BA2" w:rsidRPr="00F7107F" w:rsidRDefault="00006BA2" w:rsidP="005F1057">
            <w:pPr>
              <w:pStyle w:val="ListParagraph"/>
              <w:numPr>
                <w:ilvl w:val="0"/>
                <w:numId w:val="29"/>
              </w:numPr>
              <w:spacing w:line="280" w:lineRule="exact"/>
              <w:rPr>
                <w:rFonts w:ascii="Arial" w:hAnsi="Arial" w:cs="Arial"/>
                <w:spacing w:val="-10"/>
              </w:rPr>
            </w:pPr>
            <w:r w:rsidRPr="00F7107F">
              <w:rPr>
                <w:rFonts w:ascii="Arial" w:hAnsi="Arial" w:cs="Arial"/>
                <w:spacing w:val="-10"/>
              </w:rPr>
              <w:t>Graduate Courses</w:t>
            </w:r>
          </w:p>
          <w:p w:rsidR="00006BA2" w:rsidRPr="00C03AD1" w:rsidRDefault="00006BA2" w:rsidP="005F1057">
            <w:pPr>
              <w:pStyle w:val="ListParagraph"/>
              <w:numPr>
                <w:ilvl w:val="0"/>
                <w:numId w:val="29"/>
              </w:numPr>
              <w:spacing w:line="280" w:lineRule="exact"/>
              <w:rPr>
                <w:rFonts w:ascii="Arial" w:hAnsi="Arial" w:cs="Arial"/>
                <w:b/>
              </w:rPr>
            </w:pPr>
            <w:r w:rsidRPr="00F7107F">
              <w:rPr>
                <w:rFonts w:ascii="Arial" w:hAnsi="Arial" w:cs="Arial"/>
                <w:spacing w:val="-10"/>
              </w:rPr>
              <w:t>Certificate Courses</w:t>
            </w:r>
          </w:p>
        </w:tc>
        <w:tc>
          <w:tcPr>
            <w:tcW w:w="1892" w:type="dxa"/>
            <w:vAlign w:val="center"/>
          </w:tcPr>
          <w:p w:rsidR="00006BA2" w:rsidRPr="00513C27" w:rsidRDefault="00006BA2" w:rsidP="005F1057">
            <w:pPr>
              <w:rPr>
                <w:rFonts w:ascii="Arial" w:hAnsi="Arial" w:cs="Arial"/>
                <w:spacing w:val="-10"/>
              </w:rPr>
            </w:pPr>
            <w:r w:rsidRPr="00513C27">
              <w:rPr>
                <w:rFonts w:ascii="Arial" w:hAnsi="Arial" w:cs="Arial"/>
                <w:spacing w:val="-10"/>
              </w:rPr>
              <w:t>4</w:t>
            </w:r>
            <w:r w:rsidR="00AE3E90" w:rsidRPr="00513C27">
              <w:rPr>
                <w:rFonts w:ascii="Arial" w:hAnsi="Arial" w:cs="Arial"/>
                <w:spacing w:val="-10"/>
              </w:rPr>
              <w:t>5</w:t>
            </w:r>
            <w:r w:rsidRPr="00513C27">
              <w:rPr>
                <w:rFonts w:ascii="Arial" w:hAnsi="Arial" w:cs="Arial"/>
                <w:spacing w:val="-10"/>
              </w:rPr>
              <w:t xml:space="preserve"> points per new course developed</w:t>
            </w:r>
            <w:r w:rsidR="00AE3E90" w:rsidRPr="00513C27">
              <w:rPr>
                <w:rFonts w:ascii="Arial" w:hAnsi="Arial" w:cs="Arial"/>
                <w:spacing w:val="-10"/>
              </w:rPr>
              <w:t xml:space="preserve"> </w:t>
            </w:r>
          </w:p>
          <w:p w:rsidR="00006BA2" w:rsidRPr="00513C27" w:rsidRDefault="00006BA2" w:rsidP="005F1057">
            <w:pPr>
              <w:rPr>
                <w:rFonts w:ascii="Arial" w:hAnsi="Arial" w:cs="Arial"/>
                <w:spacing w:val="-10"/>
              </w:rPr>
            </w:pPr>
          </w:p>
        </w:tc>
        <w:tc>
          <w:tcPr>
            <w:tcW w:w="5039" w:type="dxa"/>
            <w:vAlign w:val="center"/>
          </w:tcPr>
          <w:p w:rsidR="00006BA2" w:rsidRPr="00C03AD1" w:rsidRDefault="00006BA2" w:rsidP="001305D5">
            <w:pPr>
              <w:rPr>
                <w:rFonts w:ascii="Arial" w:hAnsi="Arial" w:cs="Arial"/>
              </w:rPr>
            </w:pPr>
          </w:p>
        </w:tc>
        <w:tc>
          <w:tcPr>
            <w:tcW w:w="1806" w:type="dxa"/>
            <w:shd w:val="clear" w:color="auto" w:fill="F2F2F2"/>
          </w:tcPr>
          <w:p w:rsidR="00006BA2" w:rsidRPr="00C03AD1" w:rsidRDefault="00006BA2" w:rsidP="00262F0D">
            <w:pPr>
              <w:jc w:val="center"/>
              <w:rPr>
                <w:rFonts w:ascii="Arial" w:hAnsi="Arial" w:cs="Arial"/>
                <w:b/>
              </w:rPr>
            </w:pPr>
          </w:p>
        </w:tc>
      </w:tr>
      <w:tr w:rsidR="00006BA2" w:rsidRPr="00C03AD1" w:rsidTr="0072700A">
        <w:trPr>
          <w:trHeight w:val="2411"/>
        </w:trPr>
        <w:tc>
          <w:tcPr>
            <w:tcW w:w="1794" w:type="dxa"/>
            <w:vMerge/>
          </w:tcPr>
          <w:p w:rsidR="00006BA2" w:rsidRPr="00C03AD1" w:rsidRDefault="00006BA2" w:rsidP="00262F0D">
            <w:pPr>
              <w:rPr>
                <w:rFonts w:ascii="Arial" w:hAnsi="Arial" w:cs="Arial"/>
                <w:b/>
              </w:rPr>
            </w:pPr>
          </w:p>
        </w:tc>
        <w:tc>
          <w:tcPr>
            <w:tcW w:w="4054" w:type="dxa"/>
            <w:vAlign w:val="center"/>
          </w:tcPr>
          <w:p w:rsidR="00006BA2" w:rsidRPr="00C148FB" w:rsidRDefault="00006BA2" w:rsidP="005F1057">
            <w:pPr>
              <w:rPr>
                <w:rFonts w:ascii="Arial" w:hAnsi="Arial" w:cs="Arial"/>
                <w:b/>
                <w:smallCaps/>
              </w:rPr>
            </w:pPr>
            <w:r w:rsidRPr="00C148FB">
              <w:rPr>
                <w:rFonts w:ascii="Arial" w:hAnsi="Arial" w:cs="Arial"/>
                <w:b/>
                <w:smallCaps/>
              </w:rPr>
              <w:t>C2. Teaching a University, College or Institute Course for the first time</w:t>
            </w:r>
          </w:p>
          <w:p w:rsidR="005F1057" w:rsidRDefault="005F1057" w:rsidP="005F1057">
            <w:pPr>
              <w:rPr>
                <w:rFonts w:ascii="Arial" w:hAnsi="Arial" w:cs="Arial"/>
                <w:spacing w:val="-10"/>
              </w:rPr>
            </w:pPr>
          </w:p>
          <w:p w:rsidR="00006BA2" w:rsidRPr="00C03AD1" w:rsidRDefault="00006BA2" w:rsidP="005F1057">
            <w:pPr>
              <w:rPr>
                <w:rFonts w:ascii="Arial" w:hAnsi="Arial" w:cs="Arial"/>
                <w:b/>
              </w:rPr>
            </w:pPr>
            <w:r w:rsidRPr="00F7107F">
              <w:rPr>
                <w:rFonts w:ascii="Arial" w:hAnsi="Arial" w:cs="Arial"/>
                <w:spacing w:val="-10"/>
              </w:rPr>
              <w:t xml:space="preserve">Courses for which students receive credit towards a degree, diploma or certificate and for which assignments, papers and/or exams have to be marked. Credit is granted for the first time the course is taught. </w:t>
            </w:r>
            <w:r w:rsidRPr="0072700A">
              <w:rPr>
                <w:rFonts w:ascii="Arial" w:hAnsi="Arial" w:cs="Arial"/>
                <w:b/>
                <w:color w:val="4F81BD"/>
                <w:spacing w:val="-10"/>
              </w:rPr>
              <w:t>The course must be taught at an accredited post-secondary institution.</w:t>
            </w:r>
            <w:r w:rsidRPr="00C03AD1">
              <w:rPr>
                <w:rFonts w:ascii="Arial" w:hAnsi="Arial" w:cs="Arial"/>
                <w:i/>
              </w:rPr>
              <w:t xml:space="preserve"> </w:t>
            </w:r>
          </w:p>
        </w:tc>
        <w:tc>
          <w:tcPr>
            <w:tcW w:w="1892" w:type="dxa"/>
            <w:vAlign w:val="center"/>
          </w:tcPr>
          <w:p w:rsidR="00006BA2" w:rsidRPr="00513C27" w:rsidRDefault="005F1057" w:rsidP="005F1057">
            <w:pPr>
              <w:rPr>
                <w:rFonts w:ascii="Arial" w:hAnsi="Arial" w:cs="Arial"/>
                <w:spacing w:val="-10"/>
              </w:rPr>
            </w:pPr>
            <w:r>
              <w:rPr>
                <w:rFonts w:ascii="Arial" w:hAnsi="Arial" w:cs="Arial"/>
                <w:spacing w:val="-10"/>
              </w:rPr>
              <w:t>30 p</w:t>
            </w:r>
            <w:r w:rsidR="00006BA2" w:rsidRPr="00513C27">
              <w:rPr>
                <w:rFonts w:ascii="Arial" w:hAnsi="Arial" w:cs="Arial"/>
                <w:spacing w:val="-10"/>
              </w:rPr>
              <w:t>oints per new course taught</w:t>
            </w:r>
          </w:p>
          <w:p w:rsidR="00006BA2" w:rsidRPr="00513C27" w:rsidRDefault="00006BA2" w:rsidP="005F1057">
            <w:pPr>
              <w:rPr>
                <w:rFonts w:ascii="Arial" w:hAnsi="Arial" w:cs="Arial"/>
                <w:spacing w:val="-10"/>
              </w:rPr>
            </w:pPr>
          </w:p>
        </w:tc>
        <w:tc>
          <w:tcPr>
            <w:tcW w:w="5039" w:type="dxa"/>
            <w:vAlign w:val="center"/>
          </w:tcPr>
          <w:p w:rsidR="00006BA2" w:rsidRPr="00C03AD1" w:rsidRDefault="00006BA2" w:rsidP="001305D5">
            <w:pPr>
              <w:rPr>
                <w:rFonts w:ascii="Arial" w:hAnsi="Arial" w:cs="Arial"/>
              </w:rPr>
            </w:pPr>
          </w:p>
        </w:tc>
        <w:tc>
          <w:tcPr>
            <w:tcW w:w="1806" w:type="dxa"/>
            <w:shd w:val="clear" w:color="auto" w:fill="F2F2F2"/>
          </w:tcPr>
          <w:p w:rsidR="00006BA2" w:rsidRPr="00C03AD1" w:rsidRDefault="00006BA2" w:rsidP="00262F0D">
            <w:pPr>
              <w:jc w:val="center"/>
              <w:rPr>
                <w:rFonts w:ascii="Arial" w:hAnsi="Arial" w:cs="Arial"/>
                <w:b/>
              </w:rPr>
            </w:pPr>
          </w:p>
        </w:tc>
      </w:tr>
      <w:tr w:rsidR="00006BA2" w:rsidRPr="00C03AD1" w:rsidTr="0072700A">
        <w:trPr>
          <w:trHeight w:val="1952"/>
        </w:trPr>
        <w:tc>
          <w:tcPr>
            <w:tcW w:w="1794" w:type="dxa"/>
            <w:vMerge w:val="restart"/>
          </w:tcPr>
          <w:p w:rsidR="00006BA2" w:rsidRPr="00C03AD1" w:rsidRDefault="00006BA2" w:rsidP="00262F0D">
            <w:pPr>
              <w:rPr>
                <w:rFonts w:ascii="Arial" w:hAnsi="Arial" w:cs="Arial"/>
                <w:b/>
              </w:rPr>
            </w:pPr>
          </w:p>
        </w:tc>
        <w:tc>
          <w:tcPr>
            <w:tcW w:w="4054" w:type="dxa"/>
            <w:vAlign w:val="center"/>
          </w:tcPr>
          <w:p w:rsidR="00006BA2" w:rsidRPr="00C148FB" w:rsidRDefault="00006BA2" w:rsidP="005F1057">
            <w:pPr>
              <w:rPr>
                <w:rFonts w:ascii="Arial" w:hAnsi="Arial" w:cs="Arial"/>
                <w:b/>
                <w:smallCaps/>
              </w:rPr>
            </w:pPr>
            <w:r w:rsidRPr="00C148FB">
              <w:rPr>
                <w:rFonts w:ascii="Arial" w:hAnsi="Arial" w:cs="Arial"/>
                <w:b/>
                <w:smallCaps/>
              </w:rPr>
              <w:t xml:space="preserve">C3. Developing a new Course, Workshop or Seminar </w:t>
            </w:r>
          </w:p>
          <w:p w:rsidR="005F1057" w:rsidRDefault="005F1057" w:rsidP="005F1057">
            <w:pPr>
              <w:rPr>
                <w:rFonts w:ascii="Arial" w:hAnsi="Arial" w:cs="Arial"/>
                <w:spacing w:val="-10"/>
              </w:rPr>
            </w:pPr>
          </w:p>
          <w:p w:rsidR="00006BA2" w:rsidRPr="00C03AD1" w:rsidRDefault="00006BA2" w:rsidP="005F1057">
            <w:pPr>
              <w:rPr>
                <w:rFonts w:ascii="Arial" w:hAnsi="Arial" w:cs="Arial"/>
                <w:b/>
              </w:rPr>
            </w:pPr>
            <w:r w:rsidRPr="00F7107F">
              <w:rPr>
                <w:rFonts w:ascii="Arial" w:hAnsi="Arial" w:cs="Arial"/>
                <w:spacing w:val="-10"/>
              </w:rPr>
              <w:t>Credit is only granted for the first time the course, workshop or seminar is developed for a non-</w:t>
            </w:r>
            <w:r w:rsidR="00554801" w:rsidRPr="00F7107F">
              <w:rPr>
                <w:rFonts w:ascii="Arial" w:hAnsi="Arial" w:cs="Arial"/>
                <w:spacing w:val="-10"/>
              </w:rPr>
              <w:t>post-secondary</w:t>
            </w:r>
            <w:r w:rsidRPr="00F7107F">
              <w:rPr>
                <w:rFonts w:ascii="Arial" w:hAnsi="Arial" w:cs="Arial"/>
                <w:spacing w:val="-10"/>
              </w:rPr>
              <w:t xml:space="preserve"> institution, workplace or client.</w:t>
            </w:r>
          </w:p>
        </w:tc>
        <w:tc>
          <w:tcPr>
            <w:tcW w:w="1892" w:type="dxa"/>
            <w:vAlign w:val="center"/>
          </w:tcPr>
          <w:p w:rsidR="00D90487" w:rsidRDefault="00D90487" w:rsidP="005F1057">
            <w:pPr>
              <w:rPr>
                <w:rFonts w:ascii="Arial" w:hAnsi="Arial" w:cs="Arial"/>
                <w:spacing w:val="-10"/>
              </w:rPr>
            </w:pPr>
            <w:r w:rsidRPr="00513C27">
              <w:rPr>
                <w:rFonts w:ascii="Arial" w:hAnsi="Arial" w:cs="Arial"/>
                <w:spacing w:val="-10"/>
              </w:rPr>
              <w:t>30 points for &gt; 3 days</w:t>
            </w:r>
          </w:p>
          <w:p w:rsidR="005F1057" w:rsidRPr="00513C27" w:rsidRDefault="005F1057" w:rsidP="005F1057">
            <w:pPr>
              <w:rPr>
                <w:rFonts w:ascii="Arial" w:hAnsi="Arial" w:cs="Arial"/>
                <w:spacing w:val="-10"/>
              </w:rPr>
            </w:pPr>
          </w:p>
          <w:p w:rsidR="00D90487" w:rsidRDefault="00D90487" w:rsidP="005F1057">
            <w:pPr>
              <w:rPr>
                <w:rFonts w:ascii="Arial" w:hAnsi="Arial" w:cs="Arial"/>
                <w:spacing w:val="-10"/>
              </w:rPr>
            </w:pPr>
            <w:r w:rsidRPr="00513C27">
              <w:rPr>
                <w:rFonts w:ascii="Arial" w:hAnsi="Arial" w:cs="Arial"/>
                <w:spacing w:val="-10"/>
              </w:rPr>
              <w:t xml:space="preserve">20 points for &gt; 1 </w:t>
            </w:r>
            <w:r w:rsidR="00666E27" w:rsidRPr="00513C27">
              <w:rPr>
                <w:rFonts w:ascii="Arial" w:hAnsi="Arial" w:cs="Arial"/>
                <w:spacing w:val="-10"/>
              </w:rPr>
              <w:t>and</w:t>
            </w:r>
            <w:r w:rsidRPr="00513C27">
              <w:rPr>
                <w:rFonts w:ascii="Arial" w:hAnsi="Arial" w:cs="Arial"/>
                <w:spacing w:val="-10"/>
              </w:rPr>
              <w:t xml:space="preserve"> </w:t>
            </w:r>
            <w:r w:rsidR="00B216C1" w:rsidRPr="00513C27">
              <w:rPr>
                <w:rFonts w:ascii="Arial" w:hAnsi="Arial" w:cs="Arial"/>
                <w:spacing w:val="-10"/>
              </w:rPr>
              <w:t>≤</w:t>
            </w:r>
            <w:r w:rsidR="00666E27" w:rsidRPr="00513C27">
              <w:rPr>
                <w:rFonts w:ascii="Arial" w:hAnsi="Arial" w:cs="Arial"/>
                <w:spacing w:val="-10"/>
              </w:rPr>
              <w:t xml:space="preserve"> </w:t>
            </w:r>
            <w:r w:rsidRPr="00513C27">
              <w:rPr>
                <w:rFonts w:ascii="Arial" w:hAnsi="Arial" w:cs="Arial"/>
                <w:spacing w:val="-10"/>
              </w:rPr>
              <w:t>3 days</w:t>
            </w:r>
          </w:p>
          <w:p w:rsidR="005F1057" w:rsidRPr="00513C27" w:rsidRDefault="005F1057" w:rsidP="005F1057">
            <w:pPr>
              <w:rPr>
                <w:rFonts w:ascii="Arial" w:hAnsi="Arial" w:cs="Arial"/>
                <w:spacing w:val="-10"/>
              </w:rPr>
            </w:pPr>
          </w:p>
          <w:p w:rsidR="00B216C1" w:rsidRPr="00513C27" w:rsidRDefault="00D90487" w:rsidP="005F1057">
            <w:pPr>
              <w:rPr>
                <w:rFonts w:ascii="Arial" w:hAnsi="Arial" w:cs="Arial"/>
                <w:spacing w:val="-10"/>
              </w:rPr>
            </w:pPr>
            <w:r w:rsidRPr="00513C27">
              <w:rPr>
                <w:rFonts w:ascii="Arial" w:hAnsi="Arial" w:cs="Arial"/>
                <w:spacing w:val="-10"/>
              </w:rPr>
              <w:t>10 points</w:t>
            </w:r>
            <w:r w:rsidR="00666E27" w:rsidRPr="00513C27">
              <w:rPr>
                <w:rFonts w:ascii="Arial" w:hAnsi="Arial" w:cs="Arial"/>
                <w:spacing w:val="-10"/>
              </w:rPr>
              <w:t xml:space="preserve"> </w:t>
            </w:r>
            <w:r w:rsidR="00B216C1" w:rsidRPr="00513C27">
              <w:rPr>
                <w:rFonts w:ascii="Arial" w:hAnsi="Arial" w:cs="Arial"/>
                <w:spacing w:val="-10"/>
              </w:rPr>
              <w:t>for ≤</w:t>
            </w:r>
          </w:p>
          <w:p w:rsidR="00006BA2" w:rsidRPr="00513C27" w:rsidRDefault="00D90487" w:rsidP="005F1057">
            <w:pPr>
              <w:rPr>
                <w:rFonts w:ascii="Arial" w:hAnsi="Arial" w:cs="Arial"/>
                <w:spacing w:val="-10"/>
              </w:rPr>
            </w:pPr>
            <w:r w:rsidRPr="00513C27">
              <w:rPr>
                <w:rFonts w:ascii="Arial" w:hAnsi="Arial" w:cs="Arial"/>
                <w:spacing w:val="-10"/>
              </w:rPr>
              <w:t>1 day</w:t>
            </w:r>
          </w:p>
        </w:tc>
        <w:tc>
          <w:tcPr>
            <w:tcW w:w="5039" w:type="dxa"/>
            <w:vAlign w:val="center"/>
          </w:tcPr>
          <w:p w:rsidR="00006BA2" w:rsidRPr="00C03AD1" w:rsidRDefault="00006BA2" w:rsidP="001305D5">
            <w:pPr>
              <w:rPr>
                <w:rFonts w:ascii="Arial" w:hAnsi="Arial" w:cs="Arial"/>
              </w:rPr>
            </w:pPr>
          </w:p>
        </w:tc>
        <w:tc>
          <w:tcPr>
            <w:tcW w:w="1806" w:type="dxa"/>
            <w:shd w:val="clear" w:color="auto" w:fill="F2F2F2"/>
          </w:tcPr>
          <w:p w:rsidR="00006BA2" w:rsidRPr="00C03AD1" w:rsidRDefault="00006BA2" w:rsidP="00262F0D">
            <w:pPr>
              <w:jc w:val="center"/>
              <w:rPr>
                <w:rFonts w:ascii="Arial" w:hAnsi="Arial" w:cs="Arial"/>
                <w:b/>
              </w:rPr>
            </w:pPr>
          </w:p>
        </w:tc>
      </w:tr>
      <w:tr w:rsidR="00006BA2" w:rsidRPr="00C03AD1" w:rsidTr="0072700A">
        <w:trPr>
          <w:trHeight w:val="170"/>
        </w:trPr>
        <w:tc>
          <w:tcPr>
            <w:tcW w:w="1794" w:type="dxa"/>
            <w:vMerge/>
          </w:tcPr>
          <w:p w:rsidR="00006BA2" w:rsidRPr="00C03AD1" w:rsidRDefault="00006BA2" w:rsidP="00262F0D">
            <w:pPr>
              <w:rPr>
                <w:rFonts w:ascii="Arial" w:hAnsi="Arial" w:cs="Arial"/>
                <w:b/>
              </w:rPr>
            </w:pPr>
          </w:p>
        </w:tc>
        <w:tc>
          <w:tcPr>
            <w:tcW w:w="4054" w:type="dxa"/>
            <w:vAlign w:val="center"/>
          </w:tcPr>
          <w:p w:rsidR="00006BA2" w:rsidRPr="00C148FB" w:rsidRDefault="00006BA2" w:rsidP="005F1057">
            <w:pPr>
              <w:rPr>
                <w:rFonts w:ascii="Arial" w:hAnsi="Arial" w:cs="Arial"/>
                <w:b/>
                <w:smallCaps/>
              </w:rPr>
            </w:pPr>
            <w:r w:rsidRPr="00C148FB">
              <w:rPr>
                <w:rFonts w:ascii="Arial" w:hAnsi="Arial" w:cs="Arial"/>
                <w:b/>
                <w:smallCaps/>
              </w:rPr>
              <w:t>C4: Facilitating new Course, Workshop or Seminar</w:t>
            </w:r>
          </w:p>
          <w:p w:rsidR="005F1057" w:rsidRDefault="005F1057" w:rsidP="005F1057">
            <w:pPr>
              <w:rPr>
                <w:rFonts w:ascii="Arial" w:hAnsi="Arial" w:cs="Arial"/>
                <w:spacing w:val="-10"/>
              </w:rPr>
            </w:pPr>
          </w:p>
          <w:p w:rsidR="00006BA2" w:rsidRPr="00C03AD1" w:rsidRDefault="00006BA2" w:rsidP="005F1057">
            <w:pPr>
              <w:rPr>
                <w:rFonts w:ascii="Arial" w:hAnsi="Arial" w:cs="Arial"/>
                <w:b/>
              </w:rPr>
            </w:pPr>
            <w:r w:rsidRPr="00F7107F">
              <w:rPr>
                <w:rFonts w:ascii="Arial" w:hAnsi="Arial" w:cs="Arial"/>
                <w:spacing w:val="-10"/>
              </w:rPr>
              <w:t>Credit is only granted for the first time the course, workshop or seminar is facilitated for a non-</w:t>
            </w:r>
            <w:r w:rsidR="00554801" w:rsidRPr="00F7107F">
              <w:rPr>
                <w:rFonts w:ascii="Arial" w:hAnsi="Arial" w:cs="Arial"/>
                <w:spacing w:val="-10"/>
              </w:rPr>
              <w:t>post-secondary</w:t>
            </w:r>
            <w:r w:rsidRPr="00F7107F">
              <w:rPr>
                <w:rFonts w:ascii="Arial" w:hAnsi="Arial" w:cs="Arial"/>
                <w:spacing w:val="-10"/>
              </w:rPr>
              <w:t xml:space="preserve"> institution, workplace or client.</w:t>
            </w:r>
          </w:p>
        </w:tc>
        <w:tc>
          <w:tcPr>
            <w:tcW w:w="1892" w:type="dxa"/>
            <w:vAlign w:val="center"/>
          </w:tcPr>
          <w:p w:rsidR="009503C6" w:rsidRDefault="009503C6" w:rsidP="005F1057">
            <w:pPr>
              <w:rPr>
                <w:rFonts w:ascii="Arial" w:hAnsi="Arial" w:cs="Arial"/>
                <w:spacing w:val="-10"/>
              </w:rPr>
            </w:pPr>
            <w:r w:rsidRPr="00513C27">
              <w:rPr>
                <w:rFonts w:ascii="Arial" w:hAnsi="Arial" w:cs="Arial"/>
                <w:spacing w:val="-10"/>
              </w:rPr>
              <w:t>15 points for &gt; 3 days</w:t>
            </w:r>
          </w:p>
          <w:p w:rsidR="005F1057" w:rsidRPr="00513C27" w:rsidRDefault="005F1057" w:rsidP="005F1057">
            <w:pPr>
              <w:rPr>
                <w:rFonts w:ascii="Arial" w:hAnsi="Arial" w:cs="Arial"/>
                <w:spacing w:val="-10"/>
              </w:rPr>
            </w:pPr>
          </w:p>
          <w:p w:rsidR="00B216C1" w:rsidRDefault="00666E27" w:rsidP="005F1057">
            <w:pPr>
              <w:rPr>
                <w:rFonts w:ascii="Arial" w:hAnsi="Arial" w:cs="Arial"/>
                <w:spacing w:val="-10"/>
              </w:rPr>
            </w:pPr>
            <w:r w:rsidRPr="00513C27">
              <w:rPr>
                <w:rFonts w:ascii="Arial" w:hAnsi="Arial" w:cs="Arial"/>
                <w:spacing w:val="-10"/>
              </w:rPr>
              <w:t xml:space="preserve">10 points for </w:t>
            </w:r>
            <w:r w:rsidR="00B216C1" w:rsidRPr="00513C27">
              <w:rPr>
                <w:rFonts w:ascii="Arial" w:hAnsi="Arial" w:cs="Arial"/>
                <w:spacing w:val="-10"/>
              </w:rPr>
              <w:t>&gt; 1 and ≤ 3 days</w:t>
            </w:r>
          </w:p>
          <w:p w:rsidR="005F1057" w:rsidRPr="00513C27" w:rsidRDefault="005F1057" w:rsidP="005F1057">
            <w:pPr>
              <w:rPr>
                <w:rFonts w:ascii="Arial" w:hAnsi="Arial" w:cs="Arial"/>
                <w:spacing w:val="-10"/>
              </w:rPr>
            </w:pPr>
          </w:p>
          <w:p w:rsidR="00B216C1" w:rsidRPr="00513C27" w:rsidRDefault="00666E27" w:rsidP="005F1057">
            <w:pPr>
              <w:rPr>
                <w:rFonts w:ascii="Arial" w:hAnsi="Arial" w:cs="Arial"/>
                <w:spacing w:val="-10"/>
              </w:rPr>
            </w:pPr>
            <w:r w:rsidRPr="00513C27">
              <w:rPr>
                <w:rFonts w:ascii="Arial" w:hAnsi="Arial" w:cs="Arial"/>
                <w:spacing w:val="-10"/>
              </w:rPr>
              <w:t xml:space="preserve">5 points </w:t>
            </w:r>
            <w:r w:rsidR="00B216C1" w:rsidRPr="00513C27">
              <w:rPr>
                <w:rFonts w:ascii="Arial" w:hAnsi="Arial" w:cs="Arial"/>
                <w:spacing w:val="-10"/>
              </w:rPr>
              <w:t>for ≤</w:t>
            </w:r>
          </w:p>
          <w:p w:rsidR="00006BA2" w:rsidRPr="00513C27" w:rsidRDefault="00B216C1" w:rsidP="005F1057">
            <w:pPr>
              <w:rPr>
                <w:rFonts w:ascii="Arial" w:hAnsi="Arial" w:cs="Arial"/>
                <w:spacing w:val="-10"/>
              </w:rPr>
            </w:pPr>
            <w:r w:rsidRPr="00513C27">
              <w:rPr>
                <w:rFonts w:ascii="Arial" w:hAnsi="Arial" w:cs="Arial"/>
                <w:spacing w:val="-10"/>
              </w:rPr>
              <w:t>1 day</w:t>
            </w:r>
          </w:p>
        </w:tc>
        <w:tc>
          <w:tcPr>
            <w:tcW w:w="5039" w:type="dxa"/>
            <w:vAlign w:val="center"/>
          </w:tcPr>
          <w:p w:rsidR="002F230C" w:rsidRPr="00C03AD1" w:rsidRDefault="002F230C" w:rsidP="001305D5">
            <w:pPr>
              <w:rPr>
                <w:rFonts w:ascii="Arial" w:hAnsi="Arial" w:cs="Arial"/>
              </w:rPr>
            </w:pPr>
          </w:p>
          <w:p w:rsidR="002F230C" w:rsidRPr="00C03AD1" w:rsidRDefault="002F230C" w:rsidP="001305D5">
            <w:pPr>
              <w:rPr>
                <w:rFonts w:ascii="Arial" w:hAnsi="Arial" w:cs="Arial"/>
              </w:rPr>
            </w:pPr>
          </w:p>
        </w:tc>
        <w:tc>
          <w:tcPr>
            <w:tcW w:w="1806" w:type="dxa"/>
            <w:shd w:val="clear" w:color="auto" w:fill="F2F2F2"/>
          </w:tcPr>
          <w:p w:rsidR="00006BA2" w:rsidRPr="00C03AD1" w:rsidRDefault="00006BA2" w:rsidP="00262F0D">
            <w:pPr>
              <w:jc w:val="center"/>
              <w:rPr>
                <w:rFonts w:ascii="Arial" w:hAnsi="Arial" w:cs="Arial"/>
                <w:b/>
              </w:rPr>
            </w:pPr>
          </w:p>
        </w:tc>
      </w:tr>
      <w:tr w:rsidR="00E748F5" w:rsidRPr="00C03AD1" w:rsidTr="0072700A">
        <w:trPr>
          <w:trHeight w:val="170"/>
        </w:trPr>
        <w:tc>
          <w:tcPr>
            <w:tcW w:w="1794" w:type="dxa"/>
            <w:vMerge/>
          </w:tcPr>
          <w:p w:rsidR="00E748F5" w:rsidRPr="00C03AD1" w:rsidRDefault="00E748F5" w:rsidP="00262F0D">
            <w:pPr>
              <w:rPr>
                <w:rFonts w:ascii="Arial" w:hAnsi="Arial" w:cs="Arial"/>
                <w:b/>
              </w:rPr>
            </w:pPr>
          </w:p>
        </w:tc>
        <w:tc>
          <w:tcPr>
            <w:tcW w:w="4054" w:type="dxa"/>
            <w:vAlign w:val="center"/>
          </w:tcPr>
          <w:p w:rsidR="00E748F5" w:rsidRPr="00C148FB" w:rsidRDefault="00E748F5" w:rsidP="005F1057">
            <w:pPr>
              <w:rPr>
                <w:rFonts w:ascii="Arial" w:hAnsi="Arial" w:cs="Arial"/>
                <w:b/>
                <w:smallCaps/>
              </w:rPr>
            </w:pPr>
            <w:r w:rsidRPr="00C148FB">
              <w:rPr>
                <w:rFonts w:ascii="Arial" w:hAnsi="Arial" w:cs="Arial"/>
                <w:b/>
                <w:smallCaps/>
              </w:rPr>
              <w:t>C5. Keynote Speaker</w:t>
            </w:r>
          </w:p>
          <w:p w:rsidR="005F1057" w:rsidRDefault="005F1057" w:rsidP="005F1057">
            <w:pPr>
              <w:rPr>
                <w:rFonts w:ascii="Arial" w:hAnsi="Arial" w:cs="Arial"/>
                <w:spacing w:val="-10"/>
              </w:rPr>
            </w:pPr>
          </w:p>
          <w:p w:rsidR="00E748F5" w:rsidRPr="00F7107F" w:rsidRDefault="00E748F5" w:rsidP="005F1057">
            <w:pPr>
              <w:rPr>
                <w:rFonts w:ascii="Arial" w:hAnsi="Arial" w:cs="Arial"/>
                <w:spacing w:val="-10"/>
              </w:rPr>
            </w:pPr>
            <w:r w:rsidRPr="00F7107F">
              <w:rPr>
                <w:rFonts w:ascii="Arial" w:hAnsi="Arial" w:cs="Arial"/>
                <w:spacing w:val="-10"/>
              </w:rPr>
              <w:t>At a national, provincial or regional conference</w:t>
            </w:r>
            <w:r w:rsidR="005F1057">
              <w:rPr>
                <w:rFonts w:ascii="Arial" w:hAnsi="Arial" w:cs="Arial"/>
                <w:spacing w:val="-10"/>
              </w:rPr>
              <w:t>.</w:t>
            </w:r>
            <w:r w:rsidRPr="00F7107F">
              <w:rPr>
                <w:rFonts w:ascii="Arial" w:hAnsi="Arial" w:cs="Arial"/>
                <w:spacing w:val="-10"/>
              </w:rPr>
              <w:t xml:space="preserve"> </w:t>
            </w:r>
          </w:p>
          <w:p w:rsidR="00C85FC7" w:rsidRPr="00C03AD1" w:rsidRDefault="00E748F5" w:rsidP="005F1057">
            <w:pPr>
              <w:rPr>
                <w:rFonts w:ascii="Arial" w:hAnsi="Arial" w:cs="Arial"/>
                <w:b/>
              </w:rPr>
            </w:pPr>
            <w:r w:rsidRPr="00F7107F">
              <w:rPr>
                <w:rFonts w:ascii="Arial" w:hAnsi="Arial" w:cs="Arial"/>
                <w:spacing w:val="-10"/>
              </w:rPr>
              <w:t>Credit is only granted for the first time the presentation is given.</w:t>
            </w:r>
          </w:p>
        </w:tc>
        <w:tc>
          <w:tcPr>
            <w:tcW w:w="1892" w:type="dxa"/>
            <w:vAlign w:val="center"/>
          </w:tcPr>
          <w:p w:rsidR="00E748F5" w:rsidRPr="00513C27" w:rsidRDefault="00E748F5" w:rsidP="005F1057">
            <w:pPr>
              <w:rPr>
                <w:rFonts w:ascii="Arial" w:hAnsi="Arial" w:cs="Arial"/>
                <w:spacing w:val="-10"/>
              </w:rPr>
            </w:pPr>
            <w:r w:rsidRPr="00513C27">
              <w:rPr>
                <w:rFonts w:ascii="Arial" w:hAnsi="Arial" w:cs="Arial"/>
                <w:spacing w:val="-10"/>
              </w:rPr>
              <w:t xml:space="preserve">10 points per   presentation </w:t>
            </w:r>
          </w:p>
        </w:tc>
        <w:tc>
          <w:tcPr>
            <w:tcW w:w="5039" w:type="dxa"/>
            <w:vAlign w:val="center"/>
          </w:tcPr>
          <w:p w:rsidR="00E748F5" w:rsidRPr="00C03AD1" w:rsidRDefault="00E748F5" w:rsidP="001305D5">
            <w:pPr>
              <w:rPr>
                <w:rFonts w:ascii="Arial" w:hAnsi="Arial" w:cs="Arial"/>
              </w:rPr>
            </w:pPr>
          </w:p>
        </w:tc>
        <w:tc>
          <w:tcPr>
            <w:tcW w:w="1806" w:type="dxa"/>
            <w:shd w:val="clear" w:color="auto" w:fill="F2F2F2"/>
          </w:tcPr>
          <w:p w:rsidR="00E748F5" w:rsidRPr="00C03AD1" w:rsidRDefault="00E748F5" w:rsidP="00262F0D">
            <w:pPr>
              <w:jc w:val="center"/>
              <w:rPr>
                <w:rFonts w:ascii="Arial" w:hAnsi="Arial" w:cs="Arial"/>
                <w:b/>
              </w:rPr>
            </w:pPr>
          </w:p>
        </w:tc>
      </w:tr>
      <w:tr w:rsidR="00E748F5" w:rsidRPr="00C03AD1" w:rsidTr="0072700A">
        <w:trPr>
          <w:trHeight w:val="170"/>
        </w:trPr>
        <w:tc>
          <w:tcPr>
            <w:tcW w:w="1794" w:type="dxa"/>
            <w:vMerge/>
          </w:tcPr>
          <w:p w:rsidR="00E748F5" w:rsidRPr="00C03AD1" w:rsidRDefault="00E748F5" w:rsidP="00262F0D">
            <w:pPr>
              <w:rPr>
                <w:rFonts w:ascii="Arial" w:hAnsi="Arial" w:cs="Arial"/>
                <w:b/>
              </w:rPr>
            </w:pPr>
          </w:p>
        </w:tc>
        <w:tc>
          <w:tcPr>
            <w:tcW w:w="4054" w:type="dxa"/>
            <w:vAlign w:val="center"/>
          </w:tcPr>
          <w:p w:rsidR="00E748F5" w:rsidRPr="00C148FB" w:rsidRDefault="00E748F5" w:rsidP="005F1057">
            <w:pPr>
              <w:rPr>
                <w:rFonts w:ascii="Arial" w:hAnsi="Arial" w:cs="Arial"/>
                <w:b/>
                <w:smallCaps/>
              </w:rPr>
            </w:pPr>
            <w:r w:rsidRPr="00C148FB">
              <w:rPr>
                <w:rFonts w:ascii="Arial" w:hAnsi="Arial" w:cs="Arial"/>
                <w:b/>
                <w:smallCaps/>
              </w:rPr>
              <w:t>C6. Guest Lecturer/Conference Presentation</w:t>
            </w:r>
          </w:p>
          <w:p w:rsidR="005F1057" w:rsidRDefault="005F1057" w:rsidP="005F1057">
            <w:pPr>
              <w:rPr>
                <w:rFonts w:ascii="Arial" w:hAnsi="Arial" w:cs="Arial"/>
                <w:spacing w:val="-10"/>
              </w:rPr>
            </w:pPr>
          </w:p>
          <w:p w:rsidR="00E748F5" w:rsidRPr="00C03AD1" w:rsidRDefault="00E748F5" w:rsidP="005F1057">
            <w:pPr>
              <w:rPr>
                <w:rFonts w:ascii="Arial" w:hAnsi="Arial" w:cs="Arial"/>
                <w:b/>
              </w:rPr>
            </w:pPr>
            <w:r w:rsidRPr="00F7107F">
              <w:rPr>
                <w:rFonts w:ascii="Arial" w:hAnsi="Arial" w:cs="Arial"/>
                <w:spacing w:val="-10"/>
              </w:rPr>
              <w:t>Credit is only granted for the first time the new lecture/ presentation is given.</w:t>
            </w:r>
          </w:p>
        </w:tc>
        <w:tc>
          <w:tcPr>
            <w:tcW w:w="1892" w:type="dxa"/>
            <w:vAlign w:val="center"/>
          </w:tcPr>
          <w:p w:rsidR="00E748F5" w:rsidRPr="00513C27" w:rsidRDefault="00E748F5" w:rsidP="005F1057">
            <w:pPr>
              <w:rPr>
                <w:rFonts w:ascii="Arial" w:hAnsi="Arial" w:cs="Arial"/>
                <w:spacing w:val="-10"/>
              </w:rPr>
            </w:pPr>
            <w:r w:rsidRPr="00513C27">
              <w:rPr>
                <w:rFonts w:ascii="Arial" w:hAnsi="Arial" w:cs="Arial"/>
                <w:spacing w:val="-10"/>
              </w:rPr>
              <w:t xml:space="preserve">5 points per </w:t>
            </w:r>
            <w:r w:rsidR="008042F4" w:rsidRPr="00513C27">
              <w:rPr>
                <w:rFonts w:ascii="Arial" w:hAnsi="Arial" w:cs="Arial"/>
                <w:spacing w:val="-10"/>
              </w:rPr>
              <w:t>l</w:t>
            </w:r>
            <w:r w:rsidRPr="00513C27">
              <w:rPr>
                <w:rFonts w:ascii="Arial" w:hAnsi="Arial" w:cs="Arial"/>
                <w:spacing w:val="-10"/>
              </w:rPr>
              <w:t>ecture/ presentation</w:t>
            </w:r>
          </w:p>
          <w:p w:rsidR="00E748F5" w:rsidRPr="00513C27" w:rsidRDefault="00E748F5" w:rsidP="005F1057">
            <w:pPr>
              <w:rPr>
                <w:rFonts w:ascii="Arial" w:hAnsi="Arial" w:cs="Arial"/>
                <w:spacing w:val="-10"/>
              </w:rPr>
            </w:pPr>
          </w:p>
        </w:tc>
        <w:tc>
          <w:tcPr>
            <w:tcW w:w="5039" w:type="dxa"/>
            <w:vAlign w:val="center"/>
          </w:tcPr>
          <w:p w:rsidR="00E748F5" w:rsidRPr="00C03AD1" w:rsidRDefault="00E748F5" w:rsidP="001305D5">
            <w:pPr>
              <w:rPr>
                <w:rFonts w:ascii="Arial" w:hAnsi="Arial" w:cs="Arial"/>
              </w:rPr>
            </w:pPr>
          </w:p>
        </w:tc>
        <w:tc>
          <w:tcPr>
            <w:tcW w:w="1806" w:type="dxa"/>
            <w:shd w:val="clear" w:color="auto" w:fill="F2F2F2"/>
          </w:tcPr>
          <w:p w:rsidR="00E748F5" w:rsidRPr="00C03AD1" w:rsidRDefault="00E748F5" w:rsidP="00262F0D">
            <w:pPr>
              <w:jc w:val="center"/>
              <w:rPr>
                <w:rFonts w:ascii="Arial" w:hAnsi="Arial" w:cs="Arial"/>
                <w:b/>
              </w:rPr>
            </w:pPr>
          </w:p>
        </w:tc>
      </w:tr>
      <w:tr w:rsidR="00E748F5" w:rsidRPr="00C03AD1" w:rsidTr="0072700A">
        <w:trPr>
          <w:trHeight w:val="1421"/>
        </w:trPr>
        <w:tc>
          <w:tcPr>
            <w:tcW w:w="1794" w:type="dxa"/>
          </w:tcPr>
          <w:p w:rsidR="00E748F5" w:rsidRPr="00C03AD1" w:rsidRDefault="00E748F5" w:rsidP="00262F0D">
            <w:pPr>
              <w:rPr>
                <w:rFonts w:ascii="Arial" w:hAnsi="Arial" w:cs="Arial"/>
                <w:b/>
              </w:rPr>
            </w:pPr>
          </w:p>
          <w:p w:rsidR="00E748F5" w:rsidRPr="00C03AD1" w:rsidRDefault="00E748F5" w:rsidP="00262F0D">
            <w:pPr>
              <w:rPr>
                <w:rFonts w:ascii="Arial" w:hAnsi="Arial" w:cs="Arial"/>
                <w:b/>
              </w:rPr>
            </w:pPr>
          </w:p>
          <w:p w:rsidR="00E748F5" w:rsidRPr="00C03AD1" w:rsidRDefault="00E748F5" w:rsidP="00262F0D">
            <w:pPr>
              <w:rPr>
                <w:rFonts w:ascii="Arial" w:hAnsi="Arial" w:cs="Arial"/>
                <w:b/>
              </w:rPr>
            </w:pPr>
          </w:p>
        </w:tc>
        <w:tc>
          <w:tcPr>
            <w:tcW w:w="4054" w:type="dxa"/>
            <w:vAlign w:val="center"/>
          </w:tcPr>
          <w:p w:rsidR="00E748F5" w:rsidRPr="00C148FB" w:rsidRDefault="00E748F5" w:rsidP="001305D5">
            <w:pPr>
              <w:rPr>
                <w:rFonts w:ascii="Arial" w:hAnsi="Arial" w:cs="Arial"/>
                <w:b/>
                <w:smallCaps/>
              </w:rPr>
            </w:pPr>
            <w:r w:rsidRPr="00C148FB">
              <w:rPr>
                <w:rFonts w:ascii="Arial" w:hAnsi="Arial" w:cs="Arial"/>
                <w:b/>
                <w:smallCaps/>
              </w:rPr>
              <w:t xml:space="preserve">C7: Panel Member </w:t>
            </w:r>
          </w:p>
          <w:p w:rsidR="005F1057" w:rsidRDefault="005F1057" w:rsidP="001305D5">
            <w:pPr>
              <w:rPr>
                <w:rFonts w:ascii="Arial" w:hAnsi="Arial" w:cs="Arial"/>
                <w:spacing w:val="-10"/>
              </w:rPr>
            </w:pPr>
          </w:p>
          <w:p w:rsidR="00E748F5" w:rsidRPr="001305D5" w:rsidRDefault="00E748F5" w:rsidP="001305D5">
            <w:pPr>
              <w:rPr>
                <w:rFonts w:ascii="Arial" w:hAnsi="Arial" w:cs="Arial"/>
                <w:spacing w:val="-10"/>
              </w:rPr>
            </w:pPr>
            <w:r w:rsidRPr="00F7107F">
              <w:rPr>
                <w:rFonts w:ascii="Arial" w:hAnsi="Arial" w:cs="Arial"/>
                <w:spacing w:val="-10"/>
              </w:rPr>
              <w:t>At a national, provincial or regional conference/seminar.</w:t>
            </w:r>
          </w:p>
        </w:tc>
        <w:tc>
          <w:tcPr>
            <w:tcW w:w="1892" w:type="dxa"/>
            <w:vAlign w:val="center"/>
          </w:tcPr>
          <w:p w:rsidR="00E748F5" w:rsidRPr="00513C27" w:rsidRDefault="00E748F5" w:rsidP="001305D5">
            <w:pPr>
              <w:rPr>
                <w:rFonts w:ascii="Arial" w:hAnsi="Arial" w:cs="Arial"/>
                <w:spacing w:val="-10"/>
              </w:rPr>
            </w:pPr>
            <w:r w:rsidRPr="00513C27">
              <w:rPr>
                <w:rFonts w:ascii="Arial" w:hAnsi="Arial" w:cs="Arial"/>
                <w:spacing w:val="-10"/>
              </w:rPr>
              <w:t>1.5 points per hour of participation</w:t>
            </w:r>
            <w:r w:rsidR="00C365C0" w:rsidRPr="00513C27">
              <w:rPr>
                <w:rFonts w:ascii="Arial" w:hAnsi="Arial" w:cs="Arial"/>
                <w:spacing w:val="-10"/>
              </w:rPr>
              <w:t xml:space="preserve"> </w:t>
            </w:r>
            <w:r w:rsidRPr="00513C27">
              <w:rPr>
                <w:rFonts w:ascii="Arial" w:hAnsi="Arial" w:cs="Arial"/>
                <w:spacing w:val="-10"/>
              </w:rPr>
              <w:t>per conference/</w:t>
            </w:r>
          </w:p>
          <w:p w:rsidR="00E748F5" w:rsidRPr="00513C27" w:rsidRDefault="00E748F5" w:rsidP="001305D5">
            <w:pPr>
              <w:rPr>
                <w:rFonts w:ascii="Arial" w:hAnsi="Arial" w:cs="Arial"/>
                <w:spacing w:val="-10"/>
              </w:rPr>
            </w:pPr>
            <w:r w:rsidRPr="00513C27">
              <w:rPr>
                <w:rFonts w:ascii="Arial" w:hAnsi="Arial" w:cs="Arial"/>
                <w:spacing w:val="-10"/>
              </w:rPr>
              <w:t>seminar</w:t>
            </w:r>
          </w:p>
        </w:tc>
        <w:tc>
          <w:tcPr>
            <w:tcW w:w="5039" w:type="dxa"/>
            <w:vAlign w:val="center"/>
          </w:tcPr>
          <w:p w:rsidR="00E748F5" w:rsidRPr="00C03AD1" w:rsidRDefault="00E748F5" w:rsidP="001305D5">
            <w:pPr>
              <w:rPr>
                <w:rFonts w:ascii="Arial" w:hAnsi="Arial" w:cs="Arial"/>
              </w:rPr>
            </w:pPr>
          </w:p>
        </w:tc>
        <w:tc>
          <w:tcPr>
            <w:tcW w:w="1806" w:type="dxa"/>
            <w:shd w:val="clear" w:color="auto" w:fill="F2F2F2"/>
          </w:tcPr>
          <w:p w:rsidR="00E748F5" w:rsidRPr="00C03AD1" w:rsidRDefault="00E748F5" w:rsidP="00262F0D">
            <w:pPr>
              <w:jc w:val="center"/>
              <w:rPr>
                <w:rFonts w:ascii="Arial" w:hAnsi="Arial" w:cs="Arial"/>
                <w:b/>
              </w:rPr>
            </w:pPr>
          </w:p>
        </w:tc>
      </w:tr>
      <w:tr w:rsidR="00BD06A1" w:rsidRPr="00C03AD1" w:rsidTr="0072700A">
        <w:trPr>
          <w:trHeight w:val="2591"/>
        </w:trPr>
        <w:tc>
          <w:tcPr>
            <w:tcW w:w="1794" w:type="dxa"/>
            <w:vMerge w:val="restart"/>
          </w:tcPr>
          <w:p w:rsidR="00BD06A1" w:rsidRPr="00F7107F" w:rsidRDefault="00BD06A1" w:rsidP="001305D5">
            <w:pPr>
              <w:rPr>
                <w:rFonts w:ascii="Arial" w:hAnsi="Arial" w:cs="Arial"/>
                <w:b/>
                <w:smallCaps/>
              </w:rPr>
            </w:pPr>
            <w:r w:rsidRPr="00F7107F">
              <w:rPr>
                <w:rFonts w:ascii="Arial" w:hAnsi="Arial" w:cs="Arial"/>
                <w:b/>
                <w:smallCaps/>
              </w:rPr>
              <w:t xml:space="preserve">D: Continuing        Education </w:t>
            </w:r>
          </w:p>
          <w:p w:rsidR="00BD06A1" w:rsidRPr="00C03AD1" w:rsidRDefault="00BD06A1" w:rsidP="001305D5">
            <w:pPr>
              <w:rPr>
                <w:rFonts w:ascii="Arial" w:hAnsi="Arial" w:cs="Arial"/>
                <w:b/>
              </w:rPr>
            </w:pPr>
          </w:p>
        </w:tc>
        <w:tc>
          <w:tcPr>
            <w:tcW w:w="4054" w:type="dxa"/>
            <w:vAlign w:val="center"/>
          </w:tcPr>
          <w:p w:rsidR="00BD06A1" w:rsidRPr="00C148FB" w:rsidRDefault="00BD06A1" w:rsidP="001305D5">
            <w:pPr>
              <w:rPr>
                <w:rFonts w:ascii="Arial" w:hAnsi="Arial" w:cs="Arial"/>
                <w:b/>
                <w:smallCaps/>
              </w:rPr>
            </w:pPr>
            <w:r w:rsidRPr="00C148FB">
              <w:rPr>
                <w:rFonts w:ascii="Arial" w:hAnsi="Arial" w:cs="Arial"/>
                <w:b/>
                <w:smallCaps/>
              </w:rPr>
              <w:t>D1. University, College and Institute Courses</w:t>
            </w:r>
          </w:p>
          <w:p w:rsidR="00BD06A1" w:rsidRPr="00C03AD1" w:rsidRDefault="00BD06A1" w:rsidP="001305D5">
            <w:pPr>
              <w:rPr>
                <w:rFonts w:ascii="Arial" w:hAnsi="Arial" w:cs="Arial"/>
              </w:rPr>
            </w:pPr>
          </w:p>
          <w:p w:rsidR="00BD06A1" w:rsidRPr="00F7107F" w:rsidRDefault="00BD06A1" w:rsidP="001305D5">
            <w:pPr>
              <w:rPr>
                <w:rFonts w:ascii="Arial" w:hAnsi="Arial" w:cs="Arial"/>
                <w:spacing w:val="-10"/>
              </w:rPr>
            </w:pPr>
            <w:r w:rsidRPr="00F7107F">
              <w:rPr>
                <w:rFonts w:ascii="Arial" w:hAnsi="Arial" w:cs="Arial"/>
                <w:spacing w:val="-10"/>
              </w:rPr>
              <w:t xml:space="preserve">Successful completion of </w:t>
            </w:r>
            <w:r w:rsidR="00554801" w:rsidRPr="00F7107F">
              <w:rPr>
                <w:rFonts w:ascii="Arial" w:hAnsi="Arial" w:cs="Arial"/>
                <w:spacing w:val="-10"/>
              </w:rPr>
              <w:t>post-secondary</w:t>
            </w:r>
            <w:r w:rsidRPr="00F7107F">
              <w:rPr>
                <w:rFonts w:ascii="Arial" w:hAnsi="Arial" w:cs="Arial"/>
                <w:spacing w:val="-10"/>
              </w:rPr>
              <w:t xml:space="preserve"> course(s) from an accredited institution. </w:t>
            </w:r>
            <w:r w:rsidRPr="0072700A">
              <w:rPr>
                <w:rFonts w:ascii="Arial" w:hAnsi="Arial" w:cs="Arial"/>
                <w:b/>
                <w:color w:val="4F81BD"/>
                <w:spacing w:val="-10"/>
              </w:rPr>
              <w:t>(Please note: You must demonstrate competence in order to obtain credit or "pass") You may be required to produce proof of transcript if audited.</w:t>
            </w:r>
            <w:r w:rsidR="005F1057">
              <w:rPr>
                <w:rFonts w:ascii="Arial" w:hAnsi="Arial" w:cs="Arial"/>
                <w:spacing w:val="-10"/>
              </w:rPr>
              <w:t xml:space="preserve"> </w:t>
            </w:r>
            <w:r w:rsidRPr="00F7107F">
              <w:rPr>
                <w:rFonts w:ascii="Arial" w:hAnsi="Arial" w:cs="Arial"/>
                <w:spacing w:val="-10"/>
              </w:rPr>
              <w:t>This may include:</w:t>
            </w:r>
          </w:p>
          <w:p w:rsidR="00BD06A1" w:rsidRPr="00F7107F" w:rsidRDefault="00BD06A1" w:rsidP="001305D5">
            <w:pPr>
              <w:pStyle w:val="ListParagraph"/>
              <w:numPr>
                <w:ilvl w:val="0"/>
                <w:numId w:val="29"/>
              </w:numPr>
              <w:spacing w:line="280" w:lineRule="exact"/>
              <w:rPr>
                <w:rFonts w:ascii="Arial" w:hAnsi="Arial" w:cs="Arial"/>
                <w:spacing w:val="-10"/>
              </w:rPr>
            </w:pPr>
            <w:r w:rsidRPr="00F7107F">
              <w:rPr>
                <w:rFonts w:ascii="Arial" w:hAnsi="Arial" w:cs="Arial"/>
                <w:spacing w:val="-10"/>
              </w:rPr>
              <w:t xml:space="preserve">Distance Education Equivalents/face-to-face or online hours excluding study, project, and research time </w:t>
            </w:r>
          </w:p>
          <w:p w:rsidR="00BD06A1" w:rsidRPr="00F7107F" w:rsidRDefault="00BD06A1" w:rsidP="001305D5">
            <w:pPr>
              <w:pStyle w:val="ListParagraph"/>
              <w:numPr>
                <w:ilvl w:val="0"/>
                <w:numId w:val="29"/>
              </w:numPr>
              <w:spacing w:line="280" w:lineRule="exact"/>
              <w:rPr>
                <w:rFonts w:ascii="Arial" w:hAnsi="Arial" w:cs="Arial"/>
                <w:spacing w:val="-10"/>
              </w:rPr>
            </w:pPr>
            <w:r w:rsidRPr="00F7107F">
              <w:rPr>
                <w:rFonts w:ascii="Arial" w:hAnsi="Arial" w:cs="Arial"/>
                <w:spacing w:val="-10"/>
              </w:rPr>
              <w:t>Continuing Education Programs</w:t>
            </w:r>
          </w:p>
          <w:p w:rsidR="00BD06A1" w:rsidRPr="00F7107F" w:rsidRDefault="00BD06A1" w:rsidP="001305D5">
            <w:pPr>
              <w:pStyle w:val="ListParagraph"/>
              <w:numPr>
                <w:ilvl w:val="0"/>
                <w:numId w:val="29"/>
              </w:numPr>
              <w:spacing w:line="280" w:lineRule="exact"/>
              <w:rPr>
                <w:rFonts w:ascii="Arial" w:hAnsi="Arial" w:cs="Arial"/>
                <w:spacing w:val="-10"/>
              </w:rPr>
            </w:pPr>
            <w:r w:rsidRPr="00F7107F">
              <w:rPr>
                <w:rFonts w:ascii="Arial" w:hAnsi="Arial" w:cs="Arial"/>
                <w:spacing w:val="-10"/>
              </w:rPr>
              <w:t>University Transfer Courses</w:t>
            </w:r>
          </w:p>
          <w:p w:rsidR="00BD06A1" w:rsidRPr="00F7107F" w:rsidRDefault="00BD06A1" w:rsidP="001305D5">
            <w:pPr>
              <w:pStyle w:val="ListParagraph"/>
              <w:numPr>
                <w:ilvl w:val="0"/>
                <w:numId w:val="29"/>
              </w:numPr>
              <w:spacing w:line="280" w:lineRule="exact"/>
              <w:rPr>
                <w:rFonts w:ascii="Arial" w:hAnsi="Arial" w:cs="Arial"/>
                <w:spacing w:val="-10"/>
              </w:rPr>
            </w:pPr>
            <w:r w:rsidRPr="00F7107F">
              <w:rPr>
                <w:rFonts w:ascii="Arial" w:hAnsi="Arial" w:cs="Arial"/>
                <w:spacing w:val="-10"/>
              </w:rPr>
              <w:t>Undergraduate Courses</w:t>
            </w:r>
          </w:p>
          <w:p w:rsidR="00BD06A1" w:rsidRPr="00C03AD1" w:rsidRDefault="00BD06A1" w:rsidP="001305D5">
            <w:pPr>
              <w:pStyle w:val="ListParagraph"/>
              <w:numPr>
                <w:ilvl w:val="0"/>
                <w:numId w:val="29"/>
              </w:numPr>
              <w:spacing w:line="280" w:lineRule="exact"/>
              <w:rPr>
                <w:rFonts w:ascii="Arial" w:hAnsi="Arial" w:cs="Arial"/>
              </w:rPr>
            </w:pPr>
            <w:r w:rsidRPr="00F7107F">
              <w:rPr>
                <w:rFonts w:ascii="Arial" w:hAnsi="Arial" w:cs="Arial"/>
                <w:spacing w:val="-10"/>
              </w:rPr>
              <w:t>Graduate Courses</w:t>
            </w:r>
          </w:p>
        </w:tc>
        <w:tc>
          <w:tcPr>
            <w:tcW w:w="1892" w:type="dxa"/>
            <w:vAlign w:val="center"/>
          </w:tcPr>
          <w:p w:rsidR="00BD06A1" w:rsidRPr="00513C27" w:rsidRDefault="005F1057" w:rsidP="001305D5">
            <w:pPr>
              <w:rPr>
                <w:rFonts w:ascii="Arial" w:hAnsi="Arial" w:cs="Arial"/>
                <w:spacing w:val="-10"/>
              </w:rPr>
            </w:pPr>
            <w:r>
              <w:rPr>
                <w:rFonts w:ascii="Arial" w:hAnsi="Arial" w:cs="Arial"/>
                <w:spacing w:val="-10"/>
              </w:rPr>
              <w:t>1.5 p</w:t>
            </w:r>
            <w:r w:rsidR="00BD06A1" w:rsidRPr="00513C27">
              <w:rPr>
                <w:rFonts w:ascii="Arial" w:hAnsi="Arial" w:cs="Arial"/>
                <w:spacing w:val="-10"/>
              </w:rPr>
              <w:t xml:space="preserve">oints per hour of instruction </w:t>
            </w:r>
            <w:r w:rsidR="005A00DE" w:rsidRPr="00513C27">
              <w:rPr>
                <w:rFonts w:ascii="Arial" w:hAnsi="Arial" w:cs="Arial"/>
                <w:spacing w:val="-10"/>
              </w:rPr>
              <w:t xml:space="preserve">to a maximum of 45 points per course </w:t>
            </w:r>
            <w:r w:rsidR="00BD06A1" w:rsidRPr="00513C27">
              <w:rPr>
                <w:rFonts w:ascii="Arial" w:hAnsi="Arial" w:cs="Arial"/>
                <w:spacing w:val="-10"/>
              </w:rPr>
              <w:t>(hours excluding study, project, and research time)</w:t>
            </w:r>
          </w:p>
        </w:tc>
        <w:tc>
          <w:tcPr>
            <w:tcW w:w="5039" w:type="dxa"/>
            <w:vAlign w:val="center"/>
          </w:tcPr>
          <w:p w:rsidR="00BD06A1" w:rsidRPr="00C03AD1" w:rsidRDefault="00BD06A1" w:rsidP="001305D5">
            <w:pPr>
              <w:rPr>
                <w:rFonts w:ascii="Arial" w:hAnsi="Arial" w:cs="Arial"/>
                <w:b/>
              </w:rPr>
            </w:pPr>
          </w:p>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997DF2">
            <w:pPr>
              <w:jc w:val="center"/>
              <w:rPr>
                <w:rFonts w:ascii="Arial" w:hAnsi="Arial" w:cs="Arial"/>
                <w:b/>
              </w:rPr>
            </w:pPr>
          </w:p>
        </w:tc>
      </w:tr>
      <w:tr w:rsidR="00BD06A1" w:rsidRPr="00C03AD1" w:rsidTr="0072700A">
        <w:trPr>
          <w:trHeight w:val="1799"/>
        </w:trPr>
        <w:tc>
          <w:tcPr>
            <w:tcW w:w="1794" w:type="dxa"/>
            <w:vMerge/>
          </w:tcPr>
          <w:p w:rsidR="00BD06A1" w:rsidRPr="00C03AD1" w:rsidRDefault="00BD06A1" w:rsidP="00997DF2">
            <w:pPr>
              <w:jc w:val="center"/>
              <w:rPr>
                <w:rFonts w:ascii="Arial" w:hAnsi="Arial" w:cs="Arial"/>
                <w:b/>
              </w:rPr>
            </w:pPr>
          </w:p>
        </w:tc>
        <w:tc>
          <w:tcPr>
            <w:tcW w:w="4054" w:type="dxa"/>
            <w:vAlign w:val="center"/>
          </w:tcPr>
          <w:p w:rsidR="00BD06A1" w:rsidRPr="00C148FB" w:rsidRDefault="00BD06A1" w:rsidP="001305D5">
            <w:pPr>
              <w:rPr>
                <w:rFonts w:ascii="Arial" w:hAnsi="Arial" w:cs="Arial"/>
                <w:b/>
                <w:smallCaps/>
              </w:rPr>
            </w:pPr>
            <w:r w:rsidRPr="00C148FB">
              <w:rPr>
                <w:rFonts w:ascii="Arial" w:hAnsi="Arial" w:cs="Arial"/>
                <w:b/>
                <w:smallCaps/>
              </w:rPr>
              <w:t>D2. Certificate Courses with formal evaluation</w:t>
            </w:r>
          </w:p>
          <w:p w:rsidR="005F1057" w:rsidRDefault="005F1057" w:rsidP="001305D5">
            <w:pPr>
              <w:rPr>
                <w:rFonts w:ascii="Arial" w:hAnsi="Arial" w:cs="Arial"/>
                <w:spacing w:val="-10"/>
              </w:rPr>
            </w:pPr>
          </w:p>
          <w:p w:rsidR="001305D5" w:rsidRPr="005F1057" w:rsidRDefault="00BD06A1" w:rsidP="001305D5">
            <w:pPr>
              <w:rPr>
                <w:rFonts w:ascii="Arial" w:hAnsi="Arial" w:cs="Arial"/>
                <w:spacing w:val="-10"/>
              </w:rPr>
            </w:pPr>
            <w:r w:rsidRPr="005F1057">
              <w:rPr>
                <w:rFonts w:ascii="Arial" w:hAnsi="Arial" w:cs="Arial"/>
                <w:spacing w:val="-10"/>
              </w:rPr>
              <w:t xml:space="preserve">Attendance at course including formal evaluation which leads to a designation. </w:t>
            </w:r>
          </w:p>
          <w:p w:rsidR="001305D5" w:rsidRDefault="001305D5" w:rsidP="001305D5">
            <w:pPr>
              <w:rPr>
                <w:rFonts w:ascii="Arial" w:hAnsi="Arial" w:cs="Arial"/>
                <w:b/>
              </w:rPr>
            </w:pPr>
          </w:p>
          <w:p w:rsidR="00BD06A1" w:rsidRPr="0072700A" w:rsidRDefault="00590CC2" w:rsidP="001305D5">
            <w:pPr>
              <w:rPr>
                <w:rFonts w:ascii="Arial" w:hAnsi="Arial" w:cs="Arial"/>
                <w:b/>
                <w:color w:val="4F81BD"/>
              </w:rPr>
            </w:pPr>
            <w:r w:rsidRPr="0072700A">
              <w:rPr>
                <w:rFonts w:ascii="Arial" w:hAnsi="Arial" w:cs="Arial"/>
                <w:b/>
                <w:color w:val="4F81BD"/>
                <w:spacing w:val="-10"/>
              </w:rPr>
              <w:t>Please see note in D1.</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 xml:space="preserve">1.5 points per hour </w:t>
            </w:r>
            <w:r w:rsidR="005A00DE" w:rsidRPr="00513C27">
              <w:rPr>
                <w:rFonts w:ascii="Arial" w:hAnsi="Arial" w:cs="Arial"/>
                <w:spacing w:val="-10"/>
              </w:rPr>
              <w:t>to a maximum of 45 points per course</w:t>
            </w: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997DF2">
            <w:pPr>
              <w:jc w:val="center"/>
              <w:rPr>
                <w:rFonts w:ascii="Arial" w:hAnsi="Arial" w:cs="Arial"/>
                <w:b/>
              </w:rPr>
            </w:pPr>
          </w:p>
        </w:tc>
      </w:tr>
      <w:tr w:rsidR="00BD06A1" w:rsidRPr="00C03AD1" w:rsidTr="0072700A">
        <w:trPr>
          <w:trHeight w:val="1511"/>
        </w:trPr>
        <w:tc>
          <w:tcPr>
            <w:tcW w:w="1794" w:type="dxa"/>
            <w:vMerge/>
          </w:tcPr>
          <w:p w:rsidR="00BD06A1" w:rsidRPr="00C03AD1" w:rsidRDefault="00BD06A1" w:rsidP="00997DF2">
            <w:pPr>
              <w:jc w:val="center"/>
              <w:rPr>
                <w:rFonts w:ascii="Arial" w:hAnsi="Arial" w:cs="Arial"/>
                <w:b/>
              </w:rPr>
            </w:pPr>
          </w:p>
        </w:tc>
        <w:tc>
          <w:tcPr>
            <w:tcW w:w="4054" w:type="dxa"/>
            <w:vAlign w:val="center"/>
          </w:tcPr>
          <w:p w:rsidR="00BD06A1" w:rsidRPr="00C148FB" w:rsidRDefault="00BD06A1" w:rsidP="001305D5">
            <w:pPr>
              <w:rPr>
                <w:rFonts w:ascii="Arial" w:hAnsi="Arial" w:cs="Arial"/>
                <w:b/>
                <w:smallCaps/>
              </w:rPr>
            </w:pPr>
            <w:r w:rsidRPr="00C148FB">
              <w:rPr>
                <w:rFonts w:ascii="Arial" w:hAnsi="Arial" w:cs="Arial"/>
                <w:b/>
                <w:smallCaps/>
              </w:rPr>
              <w:t>D3. Executive/Management Development Program</w:t>
            </w:r>
          </w:p>
          <w:p w:rsidR="001305D5" w:rsidRDefault="001305D5" w:rsidP="001305D5">
            <w:pPr>
              <w:rPr>
                <w:rFonts w:ascii="Arial" w:hAnsi="Arial" w:cs="Arial"/>
                <w:spacing w:val="-10"/>
              </w:rPr>
            </w:pPr>
          </w:p>
          <w:p w:rsidR="00BD06A1" w:rsidRPr="001305D5" w:rsidRDefault="00BD06A1" w:rsidP="001305D5">
            <w:pPr>
              <w:rPr>
                <w:rFonts w:ascii="Arial" w:hAnsi="Arial" w:cs="Arial"/>
                <w:spacing w:val="-10"/>
              </w:rPr>
            </w:pPr>
            <w:r w:rsidRPr="00F7107F">
              <w:rPr>
                <w:rFonts w:ascii="Arial" w:hAnsi="Arial" w:cs="Arial"/>
                <w:spacing w:val="-10"/>
              </w:rPr>
              <w:t>Attendance in an executive/management development program</w:t>
            </w:r>
            <w:r w:rsidR="00213732" w:rsidRPr="00F7107F">
              <w:rPr>
                <w:rFonts w:ascii="Arial" w:hAnsi="Arial" w:cs="Arial"/>
                <w:spacing w:val="-10"/>
              </w:rPr>
              <w:t xml:space="preserve">. </w:t>
            </w:r>
            <w:r w:rsidR="00FD0A30" w:rsidRPr="0072700A">
              <w:rPr>
                <w:rFonts w:ascii="Arial" w:hAnsi="Arial" w:cs="Arial"/>
                <w:b/>
                <w:color w:val="4F81BD"/>
                <w:spacing w:val="-10"/>
              </w:rPr>
              <w:t>The program must include a formal evaluation.</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 xml:space="preserve">1.5 points per hour </w:t>
            </w:r>
            <w:r w:rsidR="007425EE" w:rsidRPr="00513C27">
              <w:rPr>
                <w:rFonts w:ascii="Arial" w:hAnsi="Arial" w:cs="Arial"/>
                <w:spacing w:val="-10"/>
              </w:rPr>
              <w:t xml:space="preserve">to a maximum of </w:t>
            </w:r>
            <w:r w:rsidRPr="00513C27">
              <w:rPr>
                <w:rFonts w:ascii="Arial" w:hAnsi="Arial" w:cs="Arial"/>
                <w:spacing w:val="-10"/>
              </w:rPr>
              <w:t>10 points</w:t>
            </w:r>
            <w:r w:rsidR="004A2973" w:rsidRPr="00513C27">
              <w:rPr>
                <w:rFonts w:ascii="Arial" w:hAnsi="Arial" w:cs="Arial"/>
                <w:spacing w:val="-10"/>
              </w:rPr>
              <w:t xml:space="preserve"> per day</w:t>
            </w:r>
          </w:p>
          <w:p w:rsidR="00BD06A1" w:rsidRPr="00513C27" w:rsidRDefault="00BD06A1" w:rsidP="001305D5">
            <w:pPr>
              <w:rPr>
                <w:rFonts w:ascii="Arial" w:hAnsi="Arial" w:cs="Arial"/>
                <w:spacing w:val="-10"/>
              </w:rPr>
            </w:pP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997DF2">
            <w:pPr>
              <w:jc w:val="center"/>
              <w:rPr>
                <w:rFonts w:ascii="Arial" w:hAnsi="Arial" w:cs="Arial"/>
                <w:b/>
              </w:rPr>
            </w:pPr>
          </w:p>
        </w:tc>
      </w:tr>
      <w:tr w:rsidR="00BD06A1" w:rsidRPr="00C03AD1" w:rsidTr="0072700A">
        <w:trPr>
          <w:trHeight w:val="1529"/>
        </w:trPr>
        <w:tc>
          <w:tcPr>
            <w:tcW w:w="1794" w:type="dxa"/>
            <w:vMerge/>
          </w:tcPr>
          <w:p w:rsidR="00BD06A1" w:rsidRPr="00C03AD1" w:rsidRDefault="00BD06A1" w:rsidP="00997DF2">
            <w:pPr>
              <w:jc w:val="center"/>
              <w:rPr>
                <w:rFonts w:ascii="Arial" w:hAnsi="Arial" w:cs="Arial"/>
                <w:b/>
              </w:rPr>
            </w:pPr>
          </w:p>
        </w:tc>
        <w:tc>
          <w:tcPr>
            <w:tcW w:w="4054" w:type="dxa"/>
            <w:vAlign w:val="center"/>
          </w:tcPr>
          <w:p w:rsidR="00BD06A1" w:rsidRPr="00C148FB" w:rsidRDefault="00BD06A1" w:rsidP="001305D5">
            <w:pPr>
              <w:rPr>
                <w:rFonts w:ascii="Arial" w:hAnsi="Arial" w:cs="Arial"/>
                <w:b/>
                <w:smallCaps/>
              </w:rPr>
            </w:pPr>
            <w:r w:rsidRPr="00C148FB">
              <w:rPr>
                <w:rFonts w:ascii="Arial" w:hAnsi="Arial" w:cs="Arial"/>
                <w:b/>
                <w:smallCaps/>
              </w:rPr>
              <w:t>D4. Certificate Courses without formal evaluation</w:t>
            </w:r>
          </w:p>
          <w:p w:rsidR="001305D5" w:rsidRDefault="001305D5" w:rsidP="001305D5">
            <w:pPr>
              <w:rPr>
                <w:rFonts w:ascii="Arial" w:hAnsi="Arial" w:cs="Arial"/>
                <w:spacing w:val="-10"/>
              </w:rPr>
            </w:pPr>
          </w:p>
          <w:p w:rsidR="00BD06A1" w:rsidRPr="001305D5" w:rsidRDefault="00BD06A1" w:rsidP="001305D5">
            <w:pPr>
              <w:rPr>
                <w:rFonts w:ascii="Arial" w:hAnsi="Arial" w:cs="Arial"/>
                <w:spacing w:val="-10"/>
              </w:rPr>
            </w:pPr>
            <w:r w:rsidRPr="00F7107F">
              <w:rPr>
                <w:rFonts w:ascii="Arial" w:hAnsi="Arial" w:cs="Arial"/>
                <w:spacing w:val="-10"/>
              </w:rPr>
              <w:t xml:space="preserve">Attendance at courses that lead to a certificate. </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1 point per hour to a maximum of 10 points per day</w:t>
            </w:r>
          </w:p>
          <w:p w:rsidR="00BD06A1" w:rsidRPr="00513C27" w:rsidRDefault="00BD06A1" w:rsidP="001305D5">
            <w:pPr>
              <w:rPr>
                <w:rFonts w:ascii="Arial" w:hAnsi="Arial" w:cs="Arial"/>
                <w:spacing w:val="-10"/>
              </w:rPr>
            </w:pP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997DF2">
            <w:pPr>
              <w:jc w:val="center"/>
              <w:rPr>
                <w:rFonts w:ascii="Arial" w:hAnsi="Arial" w:cs="Arial"/>
                <w:b/>
              </w:rPr>
            </w:pPr>
          </w:p>
        </w:tc>
      </w:tr>
      <w:tr w:rsidR="00BD06A1" w:rsidRPr="00C03AD1" w:rsidTr="0072700A">
        <w:trPr>
          <w:trHeight w:val="2231"/>
        </w:trPr>
        <w:tc>
          <w:tcPr>
            <w:tcW w:w="1794" w:type="dxa"/>
            <w:vMerge/>
          </w:tcPr>
          <w:p w:rsidR="00BD06A1" w:rsidRPr="00C03AD1" w:rsidRDefault="00BD06A1" w:rsidP="00997DF2">
            <w:pPr>
              <w:jc w:val="center"/>
              <w:rPr>
                <w:rFonts w:ascii="Arial" w:hAnsi="Arial" w:cs="Arial"/>
                <w:b/>
              </w:rPr>
            </w:pPr>
          </w:p>
        </w:tc>
        <w:tc>
          <w:tcPr>
            <w:tcW w:w="4054" w:type="dxa"/>
            <w:vAlign w:val="center"/>
          </w:tcPr>
          <w:p w:rsidR="007A3DF0" w:rsidRPr="00C148FB" w:rsidRDefault="00BD06A1" w:rsidP="001305D5">
            <w:pPr>
              <w:rPr>
                <w:rFonts w:ascii="Arial" w:hAnsi="Arial" w:cs="Arial"/>
                <w:b/>
                <w:smallCaps/>
              </w:rPr>
            </w:pPr>
            <w:r w:rsidRPr="00C148FB">
              <w:rPr>
                <w:rFonts w:ascii="Arial" w:hAnsi="Arial" w:cs="Arial"/>
                <w:b/>
                <w:smallCaps/>
              </w:rPr>
              <w:t>D5.Seminars/Workshops/</w:t>
            </w:r>
          </w:p>
          <w:p w:rsidR="00BD06A1" w:rsidRPr="00C148FB" w:rsidRDefault="00BD06A1" w:rsidP="001305D5">
            <w:pPr>
              <w:rPr>
                <w:rFonts w:ascii="Arial" w:hAnsi="Arial" w:cs="Arial"/>
                <w:b/>
                <w:smallCaps/>
              </w:rPr>
            </w:pPr>
            <w:r w:rsidRPr="00C148FB">
              <w:rPr>
                <w:rFonts w:ascii="Arial" w:hAnsi="Arial" w:cs="Arial"/>
                <w:b/>
                <w:smallCaps/>
              </w:rPr>
              <w:t>Conferences/Roundtables</w:t>
            </w:r>
          </w:p>
          <w:p w:rsidR="001305D5" w:rsidRDefault="001305D5" w:rsidP="001305D5">
            <w:pPr>
              <w:rPr>
                <w:rFonts w:ascii="Arial" w:hAnsi="Arial" w:cs="Arial"/>
                <w:spacing w:val="-10"/>
              </w:rPr>
            </w:pPr>
          </w:p>
          <w:p w:rsidR="00BD06A1" w:rsidRPr="001305D5" w:rsidRDefault="00BD06A1" w:rsidP="001305D5">
            <w:pPr>
              <w:rPr>
                <w:rFonts w:ascii="Arial" w:hAnsi="Arial" w:cs="Arial"/>
                <w:spacing w:val="-10"/>
              </w:rPr>
            </w:pPr>
            <w:r w:rsidRPr="00F7107F">
              <w:rPr>
                <w:rFonts w:ascii="Arial" w:hAnsi="Arial" w:cs="Arial"/>
                <w:spacing w:val="-10"/>
              </w:rPr>
              <w:t xml:space="preserve">Participation in seminars, workshops, conferences, roundtables – </w:t>
            </w:r>
            <w:r w:rsidRPr="0072700A">
              <w:rPr>
                <w:rFonts w:ascii="Arial" w:hAnsi="Arial" w:cs="Arial"/>
                <w:b/>
                <w:color w:val="4F81BD"/>
                <w:spacing w:val="-10"/>
              </w:rPr>
              <w:t>online or in person, offered internally or externally</w:t>
            </w:r>
            <w:r w:rsidR="00213732" w:rsidRPr="00F7107F">
              <w:rPr>
                <w:rFonts w:ascii="Arial" w:hAnsi="Arial" w:cs="Arial"/>
                <w:spacing w:val="-10"/>
              </w:rPr>
              <w:t xml:space="preserve">. </w:t>
            </w:r>
            <w:r w:rsidRPr="00F7107F">
              <w:rPr>
                <w:rFonts w:ascii="Arial" w:hAnsi="Arial" w:cs="Arial"/>
                <w:spacing w:val="-10"/>
              </w:rPr>
              <w:t>This includes chapter/regional seminars, breakfast meetings or dinner speakers with educational components.</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 xml:space="preserve">1 point per hour to a maximum of </w:t>
            </w:r>
            <w:r w:rsidR="0014796E" w:rsidRPr="00513C27">
              <w:rPr>
                <w:rFonts w:ascii="Arial" w:hAnsi="Arial" w:cs="Arial"/>
                <w:spacing w:val="-10"/>
              </w:rPr>
              <w:t>10</w:t>
            </w:r>
            <w:r w:rsidRPr="00513C27">
              <w:rPr>
                <w:rFonts w:ascii="Arial" w:hAnsi="Arial" w:cs="Arial"/>
                <w:spacing w:val="-10"/>
              </w:rPr>
              <w:t xml:space="preserve"> points per day</w:t>
            </w:r>
          </w:p>
          <w:p w:rsidR="00BD06A1" w:rsidRPr="00513C27" w:rsidRDefault="00BD06A1" w:rsidP="001305D5">
            <w:pPr>
              <w:rPr>
                <w:rFonts w:ascii="Arial" w:hAnsi="Arial" w:cs="Arial"/>
                <w:spacing w:val="-10"/>
              </w:rPr>
            </w:pP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997DF2">
            <w:pPr>
              <w:jc w:val="center"/>
              <w:rPr>
                <w:rFonts w:ascii="Arial" w:hAnsi="Arial" w:cs="Arial"/>
                <w:b/>
              </w:rPr>
            </w:pPr>
          </w:p>
        </w:tc>
      </w:tr>
      <w:tr w:rsidR="00006BA2" w:rsidRPr="00C03AD1" w:rsidTr="0072700A">
        <w:trPr>
          <w:trHeight w:val="3323"/>
        </w:trPr>
        <w:tc>
          <w:tcPr>
            <w:tcW w:w="1794" w:type="dxa"/>
          </w:tcPr>
          <w:p w:rsidR="00006BA2" w:rsidRPr="00C03AD1" w:rsidRDefault="00006BA2" w:rsidP="003C455D">
            <w:pPr>
              <w:jc w:val="center"/>
              <w:rPr>
                <w:rFonts w:ascii="Arial" w:hAnsi="Arial" w:cs="Arial"/>
                <w:b/>
              </w:rPr>
            </w:pPr>
          </w:p>
        </w:tc>
        <w:tc>
          <w:tcPr>
            <w:tcW w:w="4054" w:type="dxa"/>
            <w:vAlign w:val="center"/>
          </w:tcPr>
          <w:p w:rsidR="002E4AAB" w:rsidRPr="00C148FB" w:rsidRDefault="00006BA2" w:rsidP="00946CC5">
            <w:pPr>
              <w:rPr>
                <w:rFonts w:ascii="Arial" w:hAnsi="Arial" w:cs="Arial"/>
                <w:b/>
                <w:smallCaps/>
              </w:rPr>
            </w:pPr>
            <w:r w:rsidRPr="00C148FB">
              <w:rPr>
                <w:rFonts w:ascii="Arial" w:hAnsi="Arial" w:cs="Arial"/>
                <w:b/>
                <w:smallCaps/>
              </w:rPr>
              <w:t>D6. Self-directed Learning</w:t>
            </w:r>
          </w:p>
          <w:p w:rsidR="001305D5" w:rsidRDefault="001305D5" w:rsidP="00946CC5">
            <w:pPr>
              <w:rPr>
                <w:rFonts w:ascii="Arial" w:hAnsi="Arial" w:cs="Arial"/>
                <w:spacing w:val="-10"/>
              </w:rPr>
            </w:pPr>
          </w:p>
          <w:p w:rsidR="002E4AAB" w:rsidRPr="00F7107F" w:rsidRDefault="002E4AAB" w:rsidP="00946CC5">
            <w:pPr>
              <w:rPr>
                <w:rFonts w:ascii="Arial" w:hAnsi="Arial" w:cs="Arial"/>
                <w:spacing w:val="-10"/>
              </w:rPr>
            </w:pPr>
            <w:r w:rsidRPr="00F7107F">
              <w:rPr>
                <w:rFonts w:ascii="Arial" w:hAnsi="Arial" w:cs="Arial"/>
                <w:spacing w:val="-10"/>
              </w:rPr>
              <w:t>R</w:t>
            </w:r>
            <w:r w:rsidR="00006BA2" w:rsidRPr="00F7107F">
              <w:rPr>
                <w:rFonts w:ascii="Arial" w:hAnsi="Arial" w:cs="Arial"/>
                <w:spacing w:val="-10"/>
              </w:rPr>
              <w:t xml:space="preserve">eadings </w:t>
            </w:r>
            <w:r w:rsidRPr="00F7107F">
              <w:rPr>
                <w:rFonts w:ascii="Arial" w:hAnsi="Arial" w:cs="Arial"/>
                <w:spacing w:val="-10"/>
              </w:rPr>
              <w:t>which include (but not limited to):</w:t>
            </w:r>
          </w:p>
          <w:p w:rsidR="002E4AAB" w:rsidRPr="00F7107F" w:rsidRDefault="002E4AAB" w:rsidP="00946CC5">
            <w:pPr>
              <w:pStyle w:val="ListParagraph"/>
              <w:numPr>
                <w:ilvl w:val="0"/>
                <w:numId w:val="29"/>
              </w:numPr>
              <w:spacing w:line="280" w:lineRule="exact"/>
              <w:rPr>
                <w:rFonts w:ascii="Arial" w:hAnsi="Arial" w:cs="Arial"/>
                <w:spacing w:val="-10"/>
              </w:rPr>
            </w:pPr>
            <w:r w:rsidRPr="00F7107F">
              <w:rPr>
                <w:rFonts w:ascii="Arial" w:hAnsi="Arial" w:cs="Arial"/>
                <w:spacing w:val="-10"/>
              </w:rPr>
              <w:t>Subscriptions to HR and Business magazines</w:t>
            </w:r>
          </w:p>
          <w:p w:rsidR="002E4AAB" w:rsidRPr="00F7107F" w:rsidRDefault="002E4AAB" w:rsidP="00946CC5">
            <w:pPr>
              <w:pStyle w:val="ListParagraph"/>
              <w:numPr>
                <w:ilvl w:val="0"/>
                <w:numId w:val="29"/>
              </w:numPr>
              <w:spacing w:line="280" w:lineRule="exact"/>
              <w:rPr>
                <w:rFonts w:ascii="Arial" w:hAnsi="Arial" w:cs="Arial"/>
                <w:spacing w:val="-10"/>
              </w:rPr>
            </w:pPr>
            <w:r w:rsidRPr="00F7107F">
              <w:rPr>
                <w:rFonts w:ascii="Arial" w:hAnsi="Arial" w:cs="Arial"/>
                <w:spacing w:val="-10"/>
              </w:rPr>
              <w:t>HR and Best Practice books</w:t>
            </w:r>
          </w:p>
          <w:p w:rsidR="002E4AAB" w:rsidRPr="00F7107F" w:rsidRDefault="002E4AAB" w:rsidP="00946CC5">
            <w:pPr>
              <w:pStyle w:val="ListParagraph"/>
              <w:numPr>
                <w:ilvl w:val="0"/>
                <w:numId w:val="29"/>
              </w:numPr>
              <w:spacing w:line="280" w:lineRule="exact"/>
              <w:rPr>
                <w:rFonts w:ascii="Arial" w:hAnsi="Arial" w:cs="Arial"/>
                <w:spacing w:val="-10"/>
              </w:rPr>
            </w:pPr>
            <w:r w:rsidRPr="00F7107F">
              <w:rPr>
                <w:rFonts w:ascii="Arial" w:hAnsi="Arial" w:cs="Arial"/>
                <w:spacing w:val="-10"/>
              </w:rPr>
              <w:t>White Papers</w:t>
            </w:r>
          </w:p>
          <w:p w:rsidR="00006BA2" w:rsidRPr="00916E70" w:rsidRDefault="00ED196E" w:rsidP="00946CC5">
            <w:pPr>
              <w:pStyle w:val="ListParagraph"/>
              <w:numPr>
                <w:ilvl w:val="0"/>
                <w:numId w:val="29"/>
              </w:numPr>
              <w:spacing w:line="280" w:lineRule="exact"/>
              <w:rPr>
                <w:rFonts w:ascii="Arial" w:hAnsi="Arial" w:cs="Arial"/>
                <w:spacing w:val="-10"/>
              </w:rPr>
            </w:pPr>
            <w:r>
              <w:rPr>
                <w:rFonts w:ascii="Arial" w:hAnsi="Arial" w:cs="Arial"/>
                <w:spacing w:val="-10"/>
              </w:rPr>
              <w:t>R</w:t>
            </w:r>
            <w:r w:rsidR="00006BA2" w:rsidRPr="00F7107F">
              <w:rPr>
                <w:rFonts w:ascii="Arial" w:hAnsi="Arial" w:cs="Arial"/>
                <w:spacing w:val="-10"/>
              </w:rPr>
              <w:t>esearch in preparation for sharing of your learning at discussion groups, "brown-baggers", e-learning, and/or online discussion forums that have learning outcomes but do not result in workshop development. Outline how knowledge was applied or shared.</w:t>
            </w:r>
          </w:p>
        </w:tc>
        <w:tc>
          <w:tcPr>
            <w:tcW w:w="1892" w:type="dxa"/>
            <w:vAlign w:val="center"/>
          </w:tcPr>
          <w:p w:rsidR="00006BA2" w:rsidRPr="00513C27" w:rsidRDefault="00006BA2" w:rsidP="00946CC5">
            <w:pPr>
              <w:rPr>
                <w:rFonts w:ascii="Arial" w:hAnsi="Arial" w:cs="Arial"/>
                <w:spacing w:val="-10"/>
              </w:rPr>
            </w:pPr>
            <w:r w:rsidRPr="00513C27">
              <w:rPr>
                <w:rFonts w:ascii="Arial" w:hAnsi="Arial" w:cs="Arial"/>
                <w:spacing w:val="-10"/>
              </w:rPr>
              <w:t>1 point per activity to a maximum of 15 points per 3 year period (Must list each activity.)</w:t>
            </w:r>
          </w:p>
          <w:p w:rsidR="00006BA2" w:rsidRPr="00513C27" w:rsidDel="003C455D" w:rsidRDefault="00006BA2" w:rsidP="00946CC5">
            <w:pPr>
              <w:rPr>
                <w:rFonts w:ascii="Arial" w:hAnsi="Arial" w:cs="Arial"/>
                <w:spacing w:val="-10"/>
              </w:rPr>
            </w:pPr>
          </w:p>
        </w:tc>
        <w:tc>
          <w:tcPr>
            <w:tcW w:w="5039" w:type="dxa"/>
            <w:vAlign w:val="center"/>
          </w:tcPr>
          <w:p w:rsidR="00006BA2" w:rsidRPr="00C03AD1" w:rsidRDefault="00006BA2" w:rsidP="00946CC5">
            <w:pPr>
              <w:rPr>
                <w:rFonts w:ascii="Arial" w:hAnsi="Arial" w:cs="Arial"/>
              </w:rPr>
            </w:pPr>
          </w:p>
        </w:tc>
        <w:tc>
          <w:tcPr>
            <w:tcW w:w="1806" w:type="dxa"/>
            <w:shd w:val="clear" w:color="auto" w:fill="F2F2F2"/>
          </w:tcPr>
          <w:p w:rsidR="00006BA2" w:rsidRPr="00C03AD1" w:rsidRDefault="00006BA2" w:rsidP="00997DF2">
            <w:pPr>
              <w:jc w:val="center"/>
              <w:rPr>
                <w:rFonts w:ascii="Arial" w:hAnsi="Arial" w:cs="Arial"/>
                <w:b/>
              </w:rPr>
            </w:pPr>
          </w:p>
          <w:p w:rsidR="00006BA2" w:rsidRPr="00C03AD1" w:rsidRDefault="00006BA2" w:rsidP="00997DF2">
            <w:pPr>
              <w:jc w:val="center"/>
              <w:rPr>
                <w:rFonts w:ascii="Arial" w:hAnsi="Arial" w:cs="Arial"/>
                <w:b/>
              </w:rPr>
            </w:pPr>
          </w:p>
          <w:p w:rsidR="00006BA2" w:rsidRPr="00C03AD1" w:rsidRDefault="00006BA2" w:rsidP="00997DF2">
            <w:pPr>
              <w:jc w:val="center"/>
              <w:rPr>
                <w:rFonts w:ascii="Arial" w:hAnsi="Arial" w:cs="Arial"/>
                <w:b/>
              </w:rPr>
            </w:pPr>
          </w:p>
          <w:p w:rsidR="00006BA2" w:rsidRPr="00C03AD1" w:rsidRDefault="00006BA2" w:rsidP="00997DF2">
            <w:pPr>
              <w:jc w:val="center"/>
              <w:rPr>
                <w:rFonts w:ascii="Arial" w:hAnsi="Arial" w:cs="Arial"/>
                <w:b/>
              </w:rPr>
            </w:pPr>
          </w:p>
          <w:p w:rsidR="00006BA2" w:rsidRPr="00C03AD1" w:rsidRDefault="00006BA2" w:rsidP="00997DF2">
            <w:pPr>
              <w:jc w:val="center"/>
              <w:rPr>
                <w:rFonts w:ascii="Arial" w:hAnsi="Arial" w:cs="Arial"/>
                <w:b/>
              </w:rPr>
            </w:pPr>
          </w:p>
          <w:p w:rsidR="00006BA2" w:rsidRPr="00C03AD1" w:rsidRDefault="00006BA2" w:rsidP="00997DF2">
            <w:pPr>
              <w:jc w:val="center"/>
              <w:rPr>
                <w:rFonts w:ascii="Arial" w:hAnsi="Arial" w:cs="Arial"/>
                <w:b/>
              </w:rPr>
            </w:pPr>
          </w:p>
          <w:p w:rsidR="00006BA2" w:rsidRPr="00C03AD1" w:rsidRDefault="00006BA2" w:rsidP="00997DF2">
            <w:pPr>
              <w:jc w:val="center"/>
              <w:rPr>
                <w:rFonts w:ascii="Arial" w:hAnsi="Arial" w:cs="Arial"/>
                <w:b/>
              </w:rPr>
            </w:pPr>
          </w:p>
          <w:p w:rsidR="00006BA2" w:rsidRPr="00C03AD1" w:rsidRDefault="00006BA2" w:rsidP="00997DF2">
            <w:pPr>
              <w:jc w:val="center"/>
              <w:rPr>
                <w:rFonts w:ascii="Arial" w:hAnsi="Arial" w:cs="Arial"/>
                <w:b/>
              </w:rPr>
            </w:pPr>
          </w:p>
          <w:p w:rsidR="00006BA2" w:rsidRPr="00C03AD1" w:rsidRDefault="00006BA2" w:rsidP="00997DF2">
            <w:pPr>
              <w:jc w:val="center"/>
              <w:rPr>
                <w:rFonts w:ascii="Arial" w:hAnsi="Arial" w:cs="Arial"/>
                <w:b/>
              </w:rPr>
            </w:pPr>
          </w:p>
        </w:tc>
      </w:tr>
      <w:tr w:rsidR="00BD06A1" w:rsidRPr="00C03AD1" w:rsidTr="0072700A">
        <w:trPr>
          <w:trHeight w:val="2051"/>
        </w:trPr>
        <w:tc>
          <w:tcPr>
            <w:tcW w:w="1794" w:type="dxa"/>
            <w:vMerge w:val="restart"/>
          </w:tcPr>
          <w:p w:rsidR="00BD06A1" w:rsidRPr="00C03AD1" w:rsidRDefault="00BD06A1" w:rsidP="001305D5">
            <w:pPr>
              <w:rPr>
                <w:rFonts w:ascii="Arial" w:hAnsi="Arial" w:cs="Arial"/>
              </w:rPr>
            </w:pPr>
            <w:r w:rsidRPr="00F7107F">
              <w:rPr>
                <w:rFonts w:ascii="Arial" w:hAnsi="Arial" w:cs="Arial"/>
                <w:b/>
                <w:smallCaps/>
              </w:rPr>
              <w:t>E: Research or Publication</w:t>
            </w:r>
          </w:p>
        </w:tc>
        <w:tc>
          <w:tcPr>
            <w:tcW w:w="4054" w:type="dxa"/>
            <w:vAlign w:val="center"/>
          </w:tcPr>
          <w:p w:rsidR="00BD06A1" w:rsidRPr="00C148FB" w:rsidRDefault="00BD06A1" w:rsidP="001305D5">
            <w:pPr>
              <w:rPr>
                <w:rFonts w:ascii="Arial" w:hAnsi="Arial" w:cs="Arial"/>
                <w:b/>
                <w:smallCaps/>
              </w:rPr>
            </w:pPr>
            <w:r w:rsidRPr="00C148FB">
              <w:rPr>
                <w:rFonts w:ascii="Arial" w:hAnsi="Arial" w:cs="Arial"/>
                <w:b/>
                <w:smallCaps/>
              </w:rPr>
              <w:t>E1.Conducting Research</w:t>
            </w:r>
          </w:p>
          <w:p w:rsidR="001305D5" w:rsidRDefault="001305D5" w:rsidP="001305D5">
            <w:pPr>
              <w:rPr>
                <w:rFonts w:ascii="Arial" w:hAnsi="Arial" w:cs="Arial"/>
                <w:spacing w:val="-10"/>
              </w:rPr>
            </w:pPr>
          </w:p>
          <w:p w:rsidR="00BD06A1" w:rsidRPr="001305D5" w:rsidRDefault="00BD06A1" w:rsidP="003A412F">
            <w:pPr>
              <w:rPr>
                <w:rFonts w:ascii="Arial" w:hAnsi="Arial" w:cs="Arial"/>
                <w:spacing w:val="-10"/>
              </w:rPr>
            </w:pPr>
            <w:r w:rsidRPr="00F7107F">
              <w:rPr>
                <w:rFonts w:ascii="Arial" w:hAnsi="Arial" w:cs="Arial"/>
                <w:spacing w:val="-10"/>
              </w:rPr>
              <w:t xml:space="preserve">Related to </w:t>
            </w:r>
            <w:r w:rsidR="003A412F">
              <w:rPr>
                <w:rFonts w:ascii="Arial" w:hAnsi="Arial" w:cs="Arial"/>
                <w:spacing w:val="-10"/>
              </w:rPr>
              <w:t xml:space="preserve">the HR Competency Framework </w:t>
            </w:r>
            <w:r w:rsidRPr="00F7107F">
              <w:rPr>
                <w:rFonts w:ascii="Arial" w:hAnsi="Arial" w:cs="Arial"/>
                <w:spacing w:val="-10"/>
              </w:rPr>
              <w:t>but not part of normal responsibilities, culminating in either a significant client or company report or published work (e.g. white paper)</w:t>
            </w:r>
            <w:r w:rsidR="00590CC2" w:rsidRPr="00F7107F">
              <w:rPr>
                <w:rFonts w:ascii="Arial" w:hAnsi="Arial" w:cs="Arial"/>
                <w:spacing w:val="-10"/>
              </w:rPr>
              <w:t>.</w:t>
            </w:r>
            <w:r w:rsidRPr="00F7107F">
              <w:rPr>
                <w:rFonts w:ascii="Arial" w:hAnsi="Arial" w:cs="Arial"/>
                <w:spacing w:val="-10"/>
              </w:rPr>
              <w:t xml:space="preserve"> </w:t>
            </w:r>
            <w:r w:rsidRPr="0072700A">
              <w:rPr>
                <w:rFonts w:ascii="Arial" w:hAnsi="Arial" w:cs="Arial"/>
                <w:b/>
                <w:color w:val="4F81BD"/>
                <w:spacing w:val="-10"/>
              </w:rPr>
              <w:t>This is also applicable to HR consultants, both internal and external</w:t>
            </w:r>
            <w:r w:rsidR="00ED196E" w:rsidRPr="0072700A">
              <w:rPr>
                <w:rFonts w:ascii="Arial" w:hAnsi="Arial" w:cs="Arial"/>
                <w:b/>
                <w:color w:val="4F81BD"/>
                <w:spacing w:val="-10"/>
              </w:rPr>
              <w:t>.</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10 points per project</w:t>
            </w:r>
          </w:p>
          <w:p w:rsidR="00BD06A1" w:rsidRPr="00513C27" w:rsidRDefault="00BD06A1" w:rsidP="001305D5">
            <w:pPr>
              <w:rPr>
                <w:rFonts w:ascii="Arial" w:hAnsi="Arial" w:cs="Arial"/>
                <w:spacing w:val="-10"/>
              </w:rPr>
            </w:pP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9355E2">
            <w:pPr>
              <w:rPr>
                <w:rFonts w:ascii="Arial" w:hAnsi="Arial" w:cs="Arial"/>
              </w:rPr>
            </w:pPr>
          </w:p>
        </w:tc>
      </w:tr>
      <w:tr w:rsidR="00BD06A1" w:rsidRPr="00C03AD1" w:rsidTr="0072700A">
        <w:trPr>
          <w:trHeight w:val="1187"/>
        </w:trPr>
        <w:tc>
          <w:tcPr>
            <w:tcW w:w="1794" w:type="dxa"/>
            <w:vMerge/>
          </w:tcPr>
          <w:p w:rsidR="00BD06A1" w:rsidRPr="00C03AD1" w:rsidRDefault="00BD06A1" w:rsidP="00D80851">
            <w:pPr>
              <w:rPr>
                <w:rFonts w:ascii="Arial" w:hAnsi="Arial" w:cs="Arial"/>
                <w:b/>
              </w:rPr>
            </w:pPr>
          </w:p>
        </w:tc>
        <w:tc>
          <w:tcPr>
            <w:tcW w:w="4054" w:type="dxa"/>
            <w:vAlign w:val="center"/>
          </w:tcPr>
          <w:p w:rsidR="00BD06A1" w:rsidRPr="00C148FB" w:rsidRDefault="00BD06A1" w:rsidP="001305D5">
            <w:pPr>
              <w:rPr>
                <w:rFonts w:ascii="Arial" w:hAnsi="Arial" w:cs="Arial"/>
                <w:b/>
                <w:smallCaps/>
              </w:rPr>
            </w:pPr>
            <w:r w:rsidRPr="00C148FB">
              <w:rPr>
                <w:rFonts w:ascii="Arial" w:hAnsi="Arial" w:cs="Arial"/>
                <w:b/>
                <w:smallCaps/>
              </w:rPr>
              <w:t xml:space="preserve">E2. Authoring Journal, Case Study </w:t>
            </w:r>
          </w:p>
          <w:p w:rsidR="001305D5" w:rsidRDefault="001305D5" w:rsidP="001305D5">
            <w:pPr>
              <w:rPr>
                <w:rFonts w:ascii="Arial" w:hAnsi="Arial" w:cs="Arial"/>
                <w:spacing w:val="-10"/>
              </w:rPr>
            </w:pPr>
          </w:p>
          <w:p w:rsidR="00BD06A1" w:rsidRPr="001305D5" w:rsidRDefault="00BD06A1" w:rsidP="001305D5">
            <w:pPr>
              <w:rPr>
                <w:rFonts w:ascii="Arial" w:hAnsi="Arial" w:cs="Arial"/>
                <w:spacing w:val="-10"/>
              </w:rPr>
            </w:pPr>
            <w:r w:rsidRPr="00F7107F">
              <w:rPr>
                <w:rFonts w:ascii="Arial" w:hAnsi="Arial" w:cs="Arial"/>
                <w:spacing w:val="-10"/>
              </w:rPr>
              <w:t xml:space="preserve">Credit is only granted for the first time the piece is published. </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10 points per project</w:t>
            </w: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D80851">
            <w:pPr>
              <w:rPr>
                <w:rFonts w:ascii="Arial" w:hAnsi="Arial" w:cs="Arial"/>
              </w:rPr>
            </w:pPr>
          </w:p>
        </w:tc>
      </w:tr>
      <w:tr w:rsidR="00BD06A1" w:rsidRPr="00C03AD1" w:rsidTr="0072700A">
        <w:trPr>
          <w:trHeight w:val="926"/>
        </w:trPr>
        <w:tc>
          <w:tcPr>
            <w:tcW w:w="1794" w:type="dxa"/>
            <w:vMerge/>
          </w:tcPr>
          <w:p w:rsidR="00BD06A1" w:rsidRPr="00C03AD1" w:rsidRDefault="00BD06A1" w:rsidP="009355E2">
            <w:pPr>
              <w:rPr>
                <w:rFonts w:ascii="Arial" w:hAnsi="Arial" w:cs="Arial"/>
              </w:rPr>
            </w:pPr>
          </w:p>
        </w:tc>
        <w:tc>
          <w:tcPr>
            <w:tcW w:w="4054" w:type="dxa"/>
            <w:vAlign w:val="center"/>
          </w:tcPr>
          <w:p w:rsidR="00BD06A1" w:rsidRPr="00C148FB" w:rsidRDefault="00BD06A1" w:rsidP="001305D5">
            <w:pPr>
              <w:rPr>
                <w:rFonts w:ascii="Arial" w:hAnsi="Arial" w:cs="Arial"/>
                <w:b/>
                <w:smallCaps/>
              </w:rPr>
            </w:pPr>
            <w:r w:rsidRPr="00C148FB">
              <w:rPr>
                <w:rFonts w:ascii="Arial" w:hAnsi="Arial" w:cs="Arial"/>
                <w:b/>
                <w:smallCaps/>
              </w:rPr>
              <w:t>E3. Publishing a New Text</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50 points per text</w:t>
            </w:r>
          </w:p>
          <w:p w:rsidR="00BD06A1" w:rsidRPr="00513C27" w:rsidRDefault="00BD06A1" w:rsidP="001305D5">
            <w:pPr>
              <w:rPr>
                <w:rFonts w:ascii="Arial" w:hAnsi="Arial" w:cs="Arial"/>
                <w:spacing w:val="-10"/>
              </w:rPr>
            </w:pP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9355E2">
            <w:pPr>
              <w:rPr>
                <w:rFonts w:ascii="Arial" w:hAnsi="Arial" w:cs="Arial"/>
              </w:rPr>
            </w:pPr>
          </w:p>
        </w:tc>
      </w:tr>
      <w:tr w:rsidR="00BD06A1" w:rsidRPr="00C03AD1" w:rsidTr="0072700A">
        <w:trPr>
          <w:trHeight w:val="944"/>
        </w:trPr>
        <w:tc>
          <w:tcPr>
            <w:tcW w:w="1794" w:type="dxa"/>
            <w:vMerge/>
          </w:tcPr>
          <w:p w:rsidR="00BD06A1" w:rsidRPr="00C03AD1" w:rsidRDefault="00BD06A1" w:rsidP="00D80851">
            <w:pPr>
              <w:rPr>
                <w:rFonts w:ascii="Arial" w:hAnsi="Arial" w:cs="Arial"/>
              </w:rPr>
            </w:pPr>
          </w:p>
        </w:tc>
        <w:tc>
          <w:tcPr>
            <w:tcW w:w="4054" w:type="dxa"/>
            <w:vAlign w:val="center"/>
          </w:tcPr>
          <w:p w:rsidR="00BD06A1" w:rsidRPr="00C148FB" w:rsidRDefault="00BD06A1" w:rsidP="001305D5">
            <w:pPr>
              <w:rPr>
                <w:rFonts w:ascii="Arial" w:hAnsi="Arial" w:cs="Arial"/>
                <w:b/>
                <w:smallCaps/>
              </w:rPr>
            </w:pPr>
            <w:r w:rsidRPr="00C148FB">
              <w:rPr>
                <w:rFonts w:ascii="Arial" w:hAnsi="Arial" w:cs="Arial"/>
                <w:b/>
                <w:smallCaps/>
              </w:rPr>
              <w:t>E4. Publishing a New Edition of an Existing Text</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20 points per text</w:t>
            </w:r>
          </w:p>
          <w:p w:rsidR="00BD06A1" w:rsidRPr="00513C27" w:rsidRDefault="00BD06A1" w:rsidP="001305D5">
            <w:pPr>
              <w:rPr>
                <w:rFonts w:ascii="Arial" w:hAnsi="Arial" w:cs="Arial"/>
                <w:spacing w:val="-10"/>
              </w:rPr>
            </w:pP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D80851">
            <w:pPr>
              <w:rPr>
                <w:rFonts w:ascii="Arial" w:hAnsi="Arial" w:cs="Arial"/>
              </w:rPr>
            </w:pPr>
          </w:p>
        </w:tc>
      </w:tr>
      <w:tr w:rsidR="00BD06A1" w:rsidRPr="00C03AD1" w:rsidTr="0072700A">
        <w:trPr>
          <w:trHeight w:val="1124"/>
        </w:trPr>
        <w:tc>
          <w:tcPr>
            <w:tcW w:w="1794" w:type="dxa"/>
            <w:vMerge w:val="restart"/>
          </w:tcPr>
          <w:p w:rsidR="00BD06A1" w:rsidRPr="00C03AD1" w:rsidRDefault="00BD06A1" w:rsidP="00D80851">
            <w:pPr>
              <w:rPr>
                <w:rFonts w:ascii="Arial" w:hAnsi="Arial" w:cs="Arial"/>
              </w:rPr>
            </w:pPr>
          </w:p>
        </w:tc>
        <w:tc>
          <w:tcPr>
            <w:tcW w:w="4054" w:type="dxa"/>
            <w:vAlign w:val="center"/>
          </w:tcPr>
          <w:p w:rsidR="00BD06A1" w:rsidRPr="001305D5" w:rsidRDefault="00BD06A1" w:rsidP="001305D5">
            <w:pPr>
              <w:rPr>
                <w:rFonts w:ascii="Arial" w:hAnsi="Arial" w:cs="Arial"/>
                <w:b/>
                <w:smallCaps/>
              </w:rPr>
            </w:pPr>
            <w:r w:rsidRPr="00C148FB">
              <w:rPr>
                <w:rFonts w:ascii="Arial" w:hAnsi="Arial" w:cs="Arial"/>
                <w:b/>
                <w:smallCaps/>
              </w:rPr>
              <w:t>E5. Co-authoring or Editing a Major Work</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30 points per text</w:t>
            </w: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D80851">
            <w:pPr>
              <w:rPr>
                <w:rFonts w:ascii="Arial" w:hAnsi="Arial" w:cs="Arial"/>
              </w:rPr>
            </w:pPr>
          </w:p>
        </w:tc>
      </w:tr>
      <w:tr w:rsidR="00BD06A1" w:rsidRPr="00C03AD1" w:rsidTr="0072700A">
        <w:trPr>
          <w:trHeight w:val="1600"/>
        </w:trPr>
        <w:tc>
          <w:tcPr>
            <w:tcW w:w="1794" w:type="dxa"/>
            <w:vMerge/>
          </w:tcPr>
          <w:p w:rsidR="00BD06A1" w:rsidRPr="00C03AD1" w:rsidRDefault="00BD06A1" w:rsidP="00D80851">
            <w:pPr>
              <w:rPr>
                <w:rFonts w:ascii="Arial" w:hAnsi="Arial" w:cs="Arial"/>
              </w:rPr>
            </w:pPr>
          </w:p>
        </w:tc>
        <w:tc>
          <w:tcPr>
            <w:tcW w:w="4054" w:type="dxa"/>
            <w:vAlign w:val="center"/>
          </w:tcPr>
          <w:p w:rsidR="001305D5" w:rsidRDefault="00BD06A1" w:rsidP="001305D5">
            <w:pPr>
              <w:rPr>
                <w:rFonts w:ascii="Arial" w:hAnsi="Arial" w:cs="Arial"/>
              </w:rPr>
            </w:pPr>
            <w:r w:rsidRPr="00C148FB">
              <w:rPr>
                <w:rFonts w:ascii="Arial" w:hAnsi="Arial" w:cs="Arial"/>
                <w:b/>
                <w:smallCaps/>
              </w:rPr>
              <w:t>E6</w:t>
            </w:r>
            <w:r w:rsidR="00213732" w:rsidRPr="00C148FB">
              <w:rPr>
                <w:rFonts w:ascii="Arial" w:hAnsi="Arial" w:cs="Arial"/>
                <w:b/>
                <w:smallCaps/>
              </w:rPr>
              <w:t xml:space="preserve">. </w:t>
            </w:r>
            <w:r w:rsidRPr="00C148FB">
              <w:rPr>
                <w:rFonts w:ascii="Arial" w:hAnsi="Arial" w:cs="Arial"/>
                <w:b/>
                <w:smallCaps/>
              </w:rPr>
              <w:t>Acceptance of Master's Thesis or Graduating Paper at a Master's Level</w:t>
            </w:r>
            <w:r w:rsidRPr="00C03AD1">
              <w:rPr>
                <w:rFonts w:ascii="Arial" w:hAnsi="Arial" w:cs="Arial"/>
              </w:rPr>
              <w:t xml:space="preserve"> </w:t>
            </w:r>
          </w:p>
          <w:p w:rsidR="001305D5" w:rsidRDefault="001305D5" w:rsidP="001305D5">
            <w:pPr>
              <w:rPr>
                <w:rFonts w:ascii="Arial" w:hAnsi="Arial" w:cs="Arial"/>
              </w:rPr>
            </w:pPr>
          </w:p>
          <w:p w:rsidR="00BD06A1" w:rsidRPr="001305D5" w:rsidRDefault="00BD06A1" w:rsidP="003A412F">
            <w:pPr>
              <w:rPr>
                <w:rFonts w:ascii="Arial" w:hAnsi="Arial" w:cs="Arial"/>
              </w:rPr>
            </w:pPr>
            <w:r w:rsidRPr="00F7107F">
              <w:rPr>
                <w:rFonts w:ascii="Arial" w:hAnsi="Arial" w:cs="Arial"/>
                <w:spacing w:val="-10"/>
              </w:rPr>
              <w:t xml:space="preserve">Must be in an area directly related to one or more of the </w:t>
            </w:r>
            <w:r w:rsidR="003A412F">
              <w:rPr>
                <w:rFonts w:ascii="Arial" w:hAnsi="Arial" w:cs="Arial"/>
                <w:spacing w:val="-10"/>
              </w:rPr>
              <w:t>competencies</w:t>
            </w:r>
            <w:r w:rsidRPr="00F7107F">
              <w:rPr>
                <w:rFonts w:ascii="Arial" w:hAnsi="Arial" w:cs="Arial"/>
                <w:spacing w:val="-10"/>
              </w:rPr>
              <w:t xml:space="preserve"> or a business related subject.</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30 points</w:t>
            </w:r>
          </w:p>
          <w:p w:rsidR="00BD06A1" w:rsidRPr="00513C27" w:rsidRDefault="00BD06A1" w:rsidP="001305D5">
            <w:pPr>
              <w:rPr>
                <w:rFonts w:ascii="Arial" w:hAnsi="Arial" w:cs="Arial"/>
                <w:spacing w:val="-10"/>
              </w:rPr>
            </w:pPr>
          </w:p>
        </w:tc>
        <w:tc>
          <w:tcPr>
            <w:tcW w:w="5039" w:type="dxa"/>
            <w:vAlign w:val="center"/>
          </w:tcPr>
          <w:p w:rsidR="00BD06A1" w:rsidRPr="00C03AD1" w:rsidRDefault="00BD06A1" w:rsidP="001305D5">
            <w:pPr>
              <w:rPr>
                <w:rFonts w:ascii="Arial" w:hAnsi="Arial" w:cs="Arial"/>
              </w:rPr>
            </w:pPr>
          </w:p>
        </w:tc>
        <w:tc>
          <w:tcPr>
            <w:tcW w:w="1806" w:type="dxa"/>
            <w:tcBorders>
              <w:bottom w:val="single" w:sz="4" w:space="0" w:color="auto"/>
            </w:tcBorders>
            <w:shd w:val="clear" w:color="auto" w:fill="F2F2F2"/>
          </w:tcPr>
          <w:p w:rsidR="00BD06A1" w:rsidRPr="00C03AD1" w:rsidRDefault="00BD06A1" w:rsidP="00D80851">
            <w:pPr>
              <w:rPr>
                <w:rFonts w:ascii="Arial" w:hAnsi="Arial" w:cs="Arial"/>
              </w:rPr>
            </w:pPr>
          </w:p>
        </w:tc>
      </w:tr>
      <w:tr w:rsidR="00BD06A1" w:rsidRPr="00C03AD1" w:rsidTr="0072700A">
        <w:trPr>
          <w:trHeight w:val="1238"/>
        </w:trPr>
        <w:tc>
          <w:tcPr>
            <w:tcW w:w="1794" w:type="dxa"/>
            <w:vMerge/>
          </w:tcPr>
          <w:p w:rsidR="00BD06A1" w:rsidRPr="00C03AD1" w:rsidRDefault="00BD06A1" w:rsidP="00D80851">
            <w:pPr>
              <w:rPr>
                <w:rFonts w:ascii="Arial" w:hAnsi="Arial" w:cs="Arial"/>
              </w:rPr>
            </w:pPr>
          </w:p>
        </w:tc>
        <w:tc>
          <w:tcPr>
            <w:tcW w:w="4054" w:type="dxa"/>
            <w:vAlign w:val="center"/>
          </w:tcPr>
          <w:p w:rsidR="00BD06A1" w:rsidRPr="001305D5" w:rsidRDefault="00BD06A1" w:rsidP="003A412F">
            <w:pPr>
              <w:rPr>
                <w:rFonts w:ascii="Arial" w:hAnsi="Arial" w:cs="Arial"/>
                <w:b/>
                <w:smallCaps/>
              </w:rPr>
            </w:pPr>
            <w:r w:rsidRPr="00C148FB">
              <w:rPr>
                <w:rFonts w:ascii="Arial" w:hAnsi="Arial" w:cs="Arial"/>
                <w:b/>
                <w:smallCaps/>
              </w:rPr>
              <w:t xml:space="preserve">E7. Acceptance of Doctoral Dissertation in an area directly related to one or more of the </w:t>
            </w:r>
            <w:r w:rsidR="003A412F">
              <w:rPr>
                <w:rFonts w:ascii="Arial" w:hAnsi="Arial" w:cs="Arial"/>
                <w:b/>
                <w:smallCaps/>
              </w:rPr>
              <w:t>competencies</w:t>
            </w:r>
            <w:r w:rsidRPr="00C148FB">
              <w:rPr>
                <w:rFonts w:ascii="Arial" w:hAnsi="Arial" w:cs="Arial"/>
                <w:b/>
                <w:smallCaps/>
              </w:rPr>
              <w:t xml:space="preserve"> or a business related subject</w:t>
            </w:r>
          </w:p>
        </w:tc>
        <w:tc>
          <w:tcPr>
            <w:tcW w:w="1892" w:type="dxa"/>
            <w:vAlign w:val="center"/>
          </w:tcPr>
          <w:p w:rsidR="00BD06A1" w:rsidRPr="00513C27" w:rsidRDefault="00BD06A1" w:rsidP="001305D5">
            <w:pPr>
              <w:rPr>
                <w:rFonts w:ascii="Arial" w:hAnsi="Arial" w:cs="Arial"/>
                <w:spacing w:val="-10"/>
              </w:rPr>
            </w:pPr>
            <w:r w:rsidRPr="00513C27">
              <w:rPr>
                <w:rFonts w:ascii="Arial" w:hAnsi="Arial" w:cs="Arial"/>
                <w:spacing w:val="-10"/>
              </w:rPr>
              <w:t>50 Points</w:t>
            </w:r>
          </w:p>
          <w:p w:rsidR="00BD06A1" w:rsidRPr="00513C27" w:rsidRDefault="00BD06A1" w:rsidP="001305D5">
            <w:pPr>
              <w:rPr>
                <w:rFonts w:ascii="Arial" w:hAnsi="Arial" w:cs="Arial"/>
                <w:spacing w:val="-10"/>
              </w:rPr>
            </w:pPr>
          </w:p>
        </w:tc>
        <w:tc>
          <w:tcPr>
            <w:tcW w:w="5039" w:type="dxa"/>
            <w:vAlign w:val="center"/>
          </w:tcPr>
          <w:p w:rsidR="00BD06A1" w:rsidRPr="00C03AD1" w:rsidRDefault="00BD06A1" w:rsidP="001305D5">
            <w:pPr>
              <w:rPr>
                <w:rFonts w:ascii="Arial" w:hAnsi="Arial" w:cs="Arial"/>
              </w:rPr>
            </w:pPr>
          </w:p>
        </w:tc>
        <w:tc>
          <w:tcPr>
            <w:tcW w:w="1806" w:type="dxa"/>
            <w:shd w:val="clear" w:color="auto" w:fill="F2F2F2"/>
          </w:tcPr>
          <w:p w:rsidR="00BD06A1" w:rsidRPr="00C03AD1" w:rsidRDefault="00BD06A1" w:rsidP="00D80851">
            <w:pPr>
              <w:rPr>
                <w:rFonts w:ascii="Arial" w:hAnsi="Arial" w:cs="Arial"/>
              </w:rPr>
            </w:pPr>
          </w:p>
        </w:tc>
      </w:tr>
      <w:tr w:rsidR="00BD06A1" w:rsidRPr="00C03AD1" w:rsidTr="0072700A">
        <w:trPr>
          <w:trHeight w:val="836"/>
        </w:trPr>
        <w:tc>
          <w:tcPr>
            <w:tcW w:w="1794" w:type="dxa"/>
          </w:tcPr>
          <w:p w:rsidR="00BD06A1" w:rsidRPr="00C03AD1" w:rsidRDefault="00BD06A1" w:rsidP="00D80851">
            <w:pPr>
              <w:rPr>
                <w:rFonts w:ascii="Arial" w:hAnsi="Arial" w:cs="Arial"/>
              </w:rPr>
            </w:pPr>
          </w:p>
        </w:tc>
        <w:tc>
          <w:tcPr>
            <w:tcW w:w="4054" w:type="dxa"/>
            <w:vAlign w:val="center"/>
          </w:tcPr>
          <w:p w:rsidR="00BD06A1" w:rsidRPr="001305D5" w:rsidRDefault="00BD06A1" w:rsidP="003A412F">
            <w:pPr>
              <w:rPr>
                <w:rFonts w:ascii="Arial" w:hAnsi="Arial" w:cs="Arial"/>
                <w:b/>
                <w:smallCaps/>
              </w:rPr>
            </w:pPr>
            <w:r w:rsidRPr="00C148FB">
              <w:rPr>
                <w:rFonts w:ascii="Arial" w:hAnsi="Arial" w:cs="Arial"/>
                <w:b/>
                <w:smallCaps/>
              </w:rPr>
              <w:t xml:space="preserve">E8. HR Related Book Review, Editorial or Article submitted for publication -- related to the </w:t>
            </w:r>
            <w:r w:rsidR="003A412F">
              <w:rPr>
                <w:rFonts w:ascii="Arial" w:hAnsi="Arial" w:cs="Arial"/>
                <w:b/>
                <w:smallCaps/>
              </w:rPr>
              <w:t>competencies</w:t>
            </w:r>
            <w:bookmarkStart w:id="0" w:name="_GoBack"/>
            <w:bookmarkEnd w:id="0"/>
          </w:p>
        </w:tc>
        <w:tc>
          <w:tcPr>
            <w:tcW w:w="1892" w:type="dxa"/>
            <w:vAlign w:val="center"/>
          </w:tcPr>
          <w:p w:rsidR="00BD06A1" w:rsidRPr="00C03AD1" w:rsidDel="009355E2" w:rsidRDefault="00BD06A1" w:rsidP="001305D5">
            <w:pPr>
              <w:rPr>
                <w:rFonts w:ascii="Arial" w:hAnsi="Arial" w:cs="Arial"/>
              </w:rPr>
            </w:pPr>
            <w:r w:rsidRPr="00513C27">
              <w:rPr>
                <w:rFonts w:ascii="Arial" w:hAnsi="Arial" w:cs="Arial"/>
                <w:spacing w:val="-10"/>
              </w:rPr>
              <w:t>5 points per article</w:t>
            </w:r>
          </w:p>
        </w:tc>
        <w:tc>
          <w:tcPr>
            <w:tcW w:w="5039" w:type="dxa"/>
            <w:vAlign w:val="center"/>
          </w:tcPr>
          <w:p w:rsidR="00BD06A1" w:rsidRPr="00C03AD1" w:rsidDel="009355E2" w:rsidRDefault="00BD06A1" w:rsidP="001305D5">
            <w:pPr>
              <w:rPr>
                <w:rFonts w:ascii="Arial" w:hAnsi="Arial" w:cs="Arial"/>
              </w:rPr>
            </w:pPr>
          </w:p>
        </w:tc>
        <w:tc>
          <w:tcPr>
            <w:tcW w:w="1806" w:type="dxa"/>
            <w:shd w:val="clear" w:color="auto" w:fill="F2F2F2"/>
          </w:tcPr>
          <w:p w:rsidR="00BD06A1" w:rsidRPr="00C03AD1" w:rsidRDefault="00BD06A1" w:rsidP="00D80851">
            <w:pPr>
              <w:rPr>
                <w:rFonts w:ascii="Arial" w:hAnsi="Arial" w:cs="Arial"/>
              </w:rPr>
            </w:pPr>
          </w:p>
        </w:tc>
      </w:tr>
    </w:tbl>
    <w:p w:rsidR="00D80851" w:rsidRPr="00C03AD1" w:rsidRDefault="00D80851" w:rsidP="00D80851">
      <w:pPr>
        <w:rPr>
          <w:rFonts w:ascii="Arial" w:hAnsi="Arial" w:cs="Arial"/>
        </w:rPr>
      </w:pPr>
    </w:p>
    <w:p w:rsidR="00AA5A4F" w:rsidRPr="00C03AD1" w:rsidRDefault="00AA5A4F" w:rsidP="00D80851">
      <w:pPr>
        <w:rPr>
          <w:rFonts w:ascii="Arial" w:hAnsi="Arial" w:cs="Arial"/>
          <w:b/>
        </w:rPr>
      </w:pPr>
    </w:p>
    <w:p w:rsidR="00AA5A4F" w:rsidRPr="00C03AD1" w:rsidRDefault="00AA5A4F" w:rsidP="00D80851">
      <w:pPr>
        <w:rPr>
          <w:rFonts w:ascii="Arial" w:hAnsi="Arial" w:cs="Arial"/>
          <w:b/>
        </w:rPr>
      </w:pPr>
    </w:p>
    <w:sectPr w:rsidR="00AA5A4F" w:rsidRPr="00C03AD1" w:rsidSect="003A402A">
      <w:footerReference w:type="default" r:id="rId15"/>
      <w:footerReference w:type="first" r:id="rId16"/>
      <w:pgSz w:w="15840" w:h="12240" w:orient="landscape" w:code="1"/>
      <w:pgMar w:top="864" w:right="965" w:bottom="288" w:left="96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6E" w:rsidRDefault="00E0226E">
      <w:r>
        <w:separator/>
      </w:r>
    </w:p>
  </w:endnote>
  <w:endnote w:type="continuationSeparator" w:id="0">
    <w:p w:rsidR="00E0226E" w:rsidRDefault="00E0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NJKBAB+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6E" w:rsidRDefault="00ED196E" w:rsidP="00B83FC4">
    <w:pPr>
      <w:pStyle w:val="Footer"/>
      <w:rPr>
        <w:rFonts w:ascii="Arial" w:hAnsi="Arial" w:cs="Arial"/>
        <w:sz w:val="16"/>
        <w:szCs w:val="16"/>
        <w:lang w:val="en-CA"/>
      </w:rPr>
    </w:pPr>
  </w:p>
  <w:p w:rsidR="00ED196E" w:rsidRPr="00463363" w:rsidRDefault="00ED196E" w:rsidP="00B83FC4">
    <w:pPr>
      <w:pStyle w:val="Footer"/>
      <w:rPr>
        <w:sz w:val="22"/>
        <w:szCs w:val="22"/>
      </w:rPr>
    </w:pPr>
    <w:r w:rsidRPr="00575083">
      <w:rPr>
        <w:rFonts w:ascii="Arial" w:hAnsi="Arial" w:cs="Arial"/>
        <w:sz w:val="16"/>
        <w:szCs w:val="16"/>
        <w:lang w:val="en-CA"/>
      </w:rPr>
      <w:t>CHRP Recer</w:t>
    </w:r>
    <w:r>
      <w:rPr>
        <w:rFonts w:ascii="Arial" w:hAnsi="Arial" w:cs="Arial"/>
        <w:sz w:val="16"/>
        <w:szCs w:val="16"/>
        <w:lang w:val="en-CA"/>
      </w:rPr>
      <w:t xml:space="preserve">tification Log – </w:t>
    </w:r>
    <w:r w:rsidR="006652BF">
      <w:rPr>
        <w:rFonts w:ascii="Arial" w:hAnsi="Arial" w:cs="Arial"/>
        <w:sz w:val="16"/>
        <w:szCs w:val="16"/>
        <w:lang w:val="en-CA"/>
      </w:rPr>
      <w:t>December 2015</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905A90">
      <w:rPr>
        <w:rFonts w:ascii="Arial" w:hAnsi="Arial" w:cs="Arial"/>
        <w:sz w:val="16"/>
        <w:szCs w:val="16"/>
        <w:lang w:val="en-CA"/>
      </w:rPr>
      <w:tab/>
      <w:t xml:space="preserve">Page </w:t>
    </w:r>
    <w:r w:rsidR="00CC2B25" w:rsidRPr="00905A90">
      <w:rPr>
        <w:rFonts w:ascii="Arial" w:hAnsi="Arial" w:cs="Arial"/>
        <w:sz w:val="16"/>
        <w:szCs w:val="16"/>
        <w:lang w:val="en-CA"/>
      </w:rPr>
      <w:fldChar w:fldCharType="begin"/>
    </w:r>
    <w:r w:rsidRPr="00905A90">
      <w:rPr>
        <w:rFonts w:ascii="Arial" w:hAnsi="Arial" w:cs="Arial"/>
        <w:sz w:val="16"/>
        <w:szCs w:val="16"/>
        <w:lang w:val="en-CA"/>
      </w:rPr>
      <w:instrText xml:space="preserve"> PAGE </w:instrText>
    </w:r>
    <w:r w:rsidR="00CC2B25" w:rsidRPr="00905A90">
      <w:rPr>
        <w:rFonts w:ascii="Arial" w:hAnsi="Arial" w:cs="Arial"/>
        <w:sz w:val="16"/>
        <w:szCs w:val="16"/>
        <w:lang w:val="en-CA"/>
      </w:rPr>
      <w:fldChar w:fldCharType="separate"/>
    </w:r>
    <w:r w:rsidR="003A412F">
      <w:rPr>
        <w:rFonts w:ascii="Arial" w:hAnsi="Arial" w:cs="Arial"/>
        <w:noProof/>
        <w:sz w:val="16"/>
        <w:szCs w:val="16"/>
        <w:lang w:val="en-CA"/>
      </w:rPr>
      <w:t>11</w:t>
    </w:r>
    <w:r w:rsidR="00CC2B25" w:rsidRPr="00905A90">
      <w:rPr>
        <w:rFonts w:ascii="Arial" w:hAnsi="Arial" w:cs="Arial"/>
        <w:sz w:val="16"/>
        <w:szCs w:val="16"/>
        <w:lang w:val="en-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96E" w:rsidRPr="00575083" w:rsidRDefault="00ED196E">
    <w:pPr>
      <w:pStyle w:val="Footer"/>
      <w:rPr>
        <w:rFonts w:ascii="Arial" w:hAnsi="Arial" w:cs="Arial"/>
        <w:sz w:val="16"/>
        <w:szCs w:val="16"/>
        <w:lang w:val="en-CA"/>
      </w:rPr>
    </w:pPr>
    <w:r w:rsidRPr="00575083">
      <w:rPr>
        <w:rFonts w:ascii="Arial" w:hAnsi="Arial" w:cs="Arial"/>
        <w:sz w:val="16"/>
        <w:szCs w:val="16"/>
        <w:lang w:val="en-CA"/>
      </w:rPr>
      <w:t>CHRP Recer</w:t>
    </w:r>
    <w:r>
      <w:rPr>
        <w:rFonts w:ascii="Arial" w:hAnsi="Arial" w:cs="Arial"/>
        <w:sz w:val="16"/>
        <w:szCs w:val="16"/>
        <w:lang w:val="en-CA"/>
      </w:rPr>
      <w:t xml:space="preserve">tification Log – </w:t>
    </w:r>
    <w:r w:rsidR="006652BF">
      <w:rPr>
        <w:rFonts w:ascii="Arial" w:hAnsi="Arial" w:cs="Arial"/>
        <w:sz w:val="16"/>
        <w:szCs w:val="16"/>
        <w:lang w:val="en-CA"/>
      </w:rPr>
      <w:t>December 2015</w:t>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r>
    <w:r>
      <w:rPr>
        <w:rFonts w:ascii="Arial" w:hAnsi="Arial" w:cs="Arial"/>
        <w:sz w:val="16"/>
        <w:szCs w:val="16"/>
        <w:lang w:val="en-CA"/>
      </w:rPr>
      <w:tab/>
      <w:t xml:space="preserve">                   Page </w:t>
    </w:r>
    <w:r w:rsidR="00CC2B25" w:rsidRPr="00575083">
      <w:rPr>
        <w:rFonts w:ascii="Arial" w:hAnsi="Arial" w:cs="Arial"/>
        <w:sz w:val="16"/>
        <w:szCs w:val="16"/>
        <w:lang w:val="en-CA"/>
      </w:rPr>
      <w:fldChar w:fldCharType="begin"/>
    </w:r>
    <w:r w:rsidRPr="00575083">
      <w:rPr>
        <w:rFonts w:ascii="Arial" w:hAnsi="Arial" w:cs="Arial"/>
        <w:sz w:val="16"/>
        <w:szCs w:val="16"/>
        <w:lang w:val="en-CA"/>
      </w:rPr>
      <w:instrText xml:space="preserve"> PAGE   \* MERGEFORMAT </w:instrText>
    </w:r>
    <w:r w:rsidR="00CC2B25" w:rsidRPr="00575083">
      <w:rPr>
        <w:rFonts w:ascii="Arial" w:hAnsi="Arial" w:cs="Arial"/>
        <w:sz w:val="16"/>
        <w:szCs w:val="16"/>
        <w:lang w:val="en-CA"/>
      </w:rPr>
      <w:fldChar w:fldCharType="separate"/>
    </w:r>
    <w:r w:rsidR="006652BF">
      <w:rPr>
        <w:rFonts w:ascii="Arial" w:hAnsi="Arial" w:cs="Arial"/>
        <w:noProof/>
        <w:sz w:val="16"/>
        <w:szCs w:val="16"/>
        <w:lang w:val="en-CA"/>
      </w:rPr>
      <w:t>1</w:t>
    </w:r>
    <w:r w:rsidR="00CC2B25" w:rsidRPr="00575083">
      <w:rPr>
        <w:rFonts w:ascii="Arial" w:hAnsi="Arial" w:cs="Arial"/>
        <w:sz w:val="16"/>
        <w:szCs w:val="16"/>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6E" w:rsidRDefault="00E0226E">
      <w:r>
        <w:separator/>
      </w:r>
    </w:p>
  </w:footnote>
  <w:footnote w:type="continuationSeparator" w:id="0">
    <w:p w:rsidR="00E0226E" w:rsidRDefault="00E02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7A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8E6544"/>
    <w:multiLevelType w:val="hybridMultilevel"/>
    <w:tmpl w:val="719262D2"/>
    <w:lvl w:ilvl="0" w:tplc="C03C3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46485"/>
    <w:multiLevelType w:val="hybridMultilevel"/>
    <w:tmpl w:val="3634DD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11BEB"/>
    <w:multiLevelType w:val="multilevel"/>
    <w:tmpl w:val="5F68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9719D"/>
    <w:multiLevelType w:val="hybridMultilevel"/>
    <w:tmpl w:val="A51805B2"/>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nsid w:val="11005614"/>
    <w:multiLevelType w:val="hybridMultilevel"/>
    <w:tmpl w:val="F8AE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D420BE"/>
    <w:multiLevelType w:val="multilevel"/>
    <w:tmpl w:val="C23049C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D2EE2"/>
    <w:multiLevelType w:val="hybridMultilevel"/>
    <w:tmpl w:val="9F422C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112798"/>
    <w:multiLevelType w:val="multilevel"/>
    <w:tmpl w:val="53FC620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409"/>
        </w:tabs>
        <w:ind w:left="409" w:hanging="360"/>
      </w:pPr>
      <w:rPr>
        <w:rFonts w:hint="default"/>
      </w:rPr>
    </w:lvl>
    <w:lvl w:ilvl="2">
      <w:start w:val="1"/>
      <w:numFmt w:val="decimal"/>
      <w:lvlText w:val="%1.%2.%3"/>
      <w:lvlJc w:val="left"/>
      <w:pPr>
        <w:tabs>
          <w:tab w:val="num" w:pos="818"/>
        </w:tabs>
        <w:ind w:left="818" w:hanging="720"/>
      </w:pPr>
      <w:rPr>
        <w:rFonts w:hint="default"/>
      </w:rPr>
    </w:lvl>
    <w:lvl w:ilvl="3">
      <w:start w:val="1"/>
      <w:numFmt w:val="decimal"/>
      <w:lvlText w:val="%1.%2.%3.%4"/>
      <w:lvlJc w:val="left"/>
      <w:pPr>
        <w:tabs>
          <w:tab w:val="num" w:pos="867"/>
        </w:tabs>
        <w:ind w:left="867" w:hanging="720"/>
      </w:pPr>
      <w:rPr>
        <w:rFonts w:hint="default"/>
      </w:rPr>
    </w:lvl>
    <w:lvl w:ilvl="4">
      <w:start w:val="1"/>
      <w:numFmt w:val="decimal"/>
      <w:lvlText w:val="%1.%2.%3.%4.%5"/>
      <w:lvlJc w:val="left"/>
      <w:pPr>
        <w:tabs>
          <w:tab w:val="num" w:pos="1276"/>
        </w:tabs>
        <w:ind w:left="1276" w:hanging="1080"/>
      </w:pPr>
      <w:rPr>
        <w:rFonts w:hint="default"/>
      </w:rPr>
    </w:lvl>
    <w:lvl w:ilvl="5">
      <w:start w:val="1"/>
      <w:numFmt w:val="decimal"/>
      <w:lvlText w:val="%1.%2.%3.%4.%5.%6"/>
      <w:lvlJc w:val="left"/>
      <w:pPr>
        <w:tabs>
          <w:tab w:val="num" w:pos="1325"/>
        </w:tabs>
        <w:ind w:left="1325" w:hanging="1080"/>
      </w:pPr>
      <w:rPr>
        <w:rFonts w:hint="default"/>
      </w:rPr>
    </w:lvl>
    <w:lvl w:ilvl="6">
      <w:start w:val="1"/>
      <w:numFmt w:val="decimal"/>
      <w:lvlText w:val="%1.%2.%3.%4.%5.%6.%7"/>
      <w:lvlJc w:val="left"/>
      <w:pPr>
        <w:tabs>
          <w:tab w:val="num" w:pos="1734"/>
        </w:tabs>
        <w:ind w:left="1734" w:hanging="1440"/>
      </w:pPr>
      <w:rPr>
        <w:rFonts w:hint="default"/>
      </w:rPr>
    </w:lvl>
    <w:lvl w:ilvl="7">
      <w:start w:val="1"/>
      <w:numFmt w:val="decimal"/>
      <w:lvlText w:val="%1.%2.%3.%4.%5.%6.%7.%8"/>
      <w:lvlJc w:val="left"/>
      <w:pPr>
        <w:tabs>
          <w:tab w:val="num" w:pos="1783"/>
        </w:tabs>
        <w:ind w:left="1783" w:hanging="1440"/>
      </w:pPr>
      <w:rPr>
        <w:rFonts w:hint="default"/>
      </w:rPr>
    </w:lvl>
    <w:lvl w:ilvl="8">
      <w:start w:val="1"/>
      <w:numFmt w:val="decimal"/>
      <w:lvlText w:val="%1.%2.%3.%4.%5.%6.%7.%8.%9"/>
      <w:lvlJc w:val="left"/>
      <w:pPr>
        <w:tabs>
          <w:tab w:val="num" w:pos="2192"/>
        </w:tabs>
        <w:ind w:left="2192" w:hanging="1800"/>
      </w:pPr>
      <w:rPr>
        <w:rFonts w:hint="default"/>
      </w:rPr>
    </w:lvl>
  </w:abstractNum>
  <w:abstractNum w:abstractNumId="10">
    <w:nsid w:val="2321629E"/>
    <w:multiLevelType w:val="hybridMultilevel"/>
    <w:tmpl w:val="0376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E1134B"/>
    <w:multiLevelType w:val="hybridMultilevel"/>
    <w:tmpl w:val="A6103D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32682F"/>
    <w:multiLevelType w:val="multilevel"/>
    <w:tmpl w:val="29B6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343156"/>
    <w:multiLevelType w:val="hybridMultilevel"/>
    <w:tmpl w:val="F2B6DECC"/>
    <w:lvl w:ilvl="0" w:tplc="B9883A82">
      <w:start w:val="1"/>
      <w:numFmt w:val="decimal"/>
      <w:lvlText w:val="%1."/>
      <w:lvlJc w:val="left"/>
      <w:pPr>
        <w:tabs>
          <w:tab w:val="num" w:pos="2160"/>
        </w:tabs>
        <w:ind w:left="2160" w:hanging="360"/>
      </w:pPr>
      <w:rPr>
        <w:b/>
        <w:sz w:val="24"/>
        <w:szCs w:val="24"/>
      </w:rPr>
    </w:lvl>
    <w:lvl w:ilvl="1" w:tplc="F34892A2">
      <w:start w:val="1"/>
      <w:numFmt w:val="bullet"/>
      <w:lvlText w:val=""/>
      <w:lvlJc w:val="left"/>
      <w:pPr>
        <w:tabs>
          <w:tab w:val="num" w:pos="2880"/>
        </w:tabs>
        <w:ind w:left="2880" w:hanging="360"/>
      </w:pPr>
      <w:rPr>
        <w:rFonts w:ascii="Wingdings" w:hAnsi="Wingdings" w:hint="default"/>
        <w:b w:val="0"/>
        <w:sz w:val="32"/>
        <w:szCs w:val="32"/>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2D6777F1"/>
    <w:multiLevelType w:val="hybridMultilevel"/>
    <w:tmpl w:val="6B56545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33D2345E"/>
    <w:multiLevelType w:val="multilevel"/>
    <w:tmpl w:val="617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B40DB9"/>
    <w:multiLevelType w:val="multilevel"/>
    <w:tmpl w:val="BDEEFB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B853EE"/>
    <w:multiLevelType w:val="multilevel"/>
    <w:tmpl w:val="358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665929"/>
    <w:multiLevelType w:val="multilevel"/>
    <w:tmpl w:val="F2C02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C748DA"/>
    <w:multiLevelType w:val="hybridMultilevel"/>
    <w:tmpl w:val="68F4CB2A"/>
    <w:lvl w:ilvl="0" w:tplc="59849464">
      <w:start w:val="64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624E70"/>
    <w:multiLevelType w:val="hybridMultilevel"/>
    <w:tmpl w:val="7046C2E4"/>
    <w:lvl w:ilvl="0" w:tplc="E68E62AA">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1">
    <w:nsid w:val="5FC563CC"/>
    <w:multiLevelType w:val="multilevel"/>
    <w:tmpl w:val="A30450E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499"/>
        </w:tabs>
        <w:ind w:left="499" w:hanging="360"/>
      </w:pPr>
      <w:rPr>
        <w:rFonts w:hint="default"/>
      </w:rPr>
    </w:lvl>
    <w:lvl w:ilvl="2">
      <w:start w:val="1"/>
      <w:numFmt w:val="decimal"/>
      <w:lvlText w:val="%1.%2.%3"/>
      <w:lvlJc w:val="left"/>
      <w:pPr>
        <w:tabs>
          <w:tab w:val="num" w:pos="998"/>
        </w:tabs>
        <w:ind w:left="998" w:hanging="720"/>
      </w:pPr>
      <w:rPr>
        <w:rFonts w:hint="default"/>
      </w:rPr>
    </w:lvl>
    <w:lvl w:ilvl="3">
      <w:start w:val="1"/>
      <w:numFmt w:val="decimal"/>
      <w:lvlText w:val="%1.%2.%3.%4"/>
      <w:lvlJc w:val="left"/>
      <w:pPr>
        <w:tabs>
          <w:tab w:val="num" w:pos="1137"/>
        </w:tabs>
        <w:ind w:left="1137" w:hanging="720"/>
      </w:pPr>
      <w:rPr>
        <w:rFonts w:hint="default"/>
      </w:rPr>
    </w:lvl>
    <w:lvl w:ilvl="4">
      <w:start w:val="1"/>
      <w:numFmt w:val="decimal"/>
      <w:lvlText w:val="%1.%2.%3.%4.%5"/>
      <w:lvlJc w:val="left"/>
      <w:pPr>
        <w:tabs>
          <w:tab w:val="num" w:pos="1636"/>
        </w:tabs>
        <w:ind w:left="1636" w:hanging="1080"/>
      </w:pPr>
      <w:rPr>
        <w:rFonts w:hint="default"/>
      </w:rPr>
    </w:lvl>
    <w:lvl w:ilvl="5">
      <w:start w:val="1"/>
      <w:numFmt w:val="decimal"/>
      <w:lvlText w:val="%1.%2.%3.%4.%5.%6"/>
      <w:lvlJc w:val="left"/>
      <w:pPr>
        <w:tabs>
          <w:tab w:val="num" w:pos="1775"/>
        </w:tabs>
        <w:ind w:left="1775" w:hanging="1080"/>
      </w:pPr>
      <w:rPr>
        <w:rFonts w:hint="default"/>
      </w:rPr>
    </w:lvl>
    <w:lvl w:ilvl="6">
      <w:start w:val="1"/>
      <w:numFmt w:val="decimal"/>
      <w:lvlText w:val="%1.%2.%3.%4.%5.%6.%7"/>
      <w:lvlJc w:val="left"/>
      <w:pPr>
        <w:tabs>
          <w:tab w:val="num" w:pos="2274"/>
        </w:tabs>
        <w:ind w:left="2274" w:hanging="1440"/>
      </w:pPr>
      <w:rPr>
        <w:rFonts w:hint="default"/>
      </w:rPr>
    </w:lvl>
    <w:lvl w:ilvl="7">
      <w:start w:val="1"/>
      <w:numFmt w:val="decimal"/>
      <w:lvlText w:val="%1.%2.%3.%4.%5.%6.%7.%8"/>
      <w:lvlJc w:val="left"/>
      <w:pPr>
        <w:tabs>
          <w:tab w:val="num" w:pos="2413"/>
        </w:tabs>
        <w:ind w:left="2413" w:hanging="1440"/>
      </w:pPr>
      <w:rPr>
        <w:rFonts w:hint="default"/>
      </w:rPr>
    </w:lvl>
    <w:lvl w:ilvl="8">
      <w:start w:val="1"/>
      <w:numFmt w:val="decimal"/>
      <w:lvlText w:val="%1.%2.%3.%4.%5.%6.%7.%8.%9"/>
      <w:lvlJc w:val="left"/>
      <w:pPr>
        <w:tabs>
          <w:tab w:val="num" w:pos="2912"/>
        </w:tabs>
        <w:ind w:left="2912" w:hanging="1800"/>
      </w:pPr>
      <w:rPr>
        <w:rFonts w:hint="default"/>
      </w:rPr>
    </w:lvl>
  </w:abstractNum>
  <w:abstractNum w:abstractNumId="22">
    <w:nsid w:val="641D76BE"/>
    <w:multiLevelType w:val="hybridMultilevel"/>
    <w:tmpl w:val="2E58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9F4F20"/>
    <w:multiLevelType w:val="multilevel"/>
    <w:tmpl w:val="7BB6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5804ED"/>
    <w:multiLevelType w:val="multilevel"/>
    <w:tmpl w:val="9DCE5AC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499"/>
        </w:tabs>
        <w:ind w:left="499" w:hanging="360"/>
      </w:pPr>
      <w:rPr>
        <w:rFonts w:hint="default"/>
      </w:rPr>
    </w:lvl>
    <w:lvl w:ilvl="2">
      <w:start w:val="1"/>
      <w:numFmt w:val="decimal"/>
      <w:lvlText w:val="%1.%2.%3"/>
      <w:lvlJc w:val="left"/>
      <w:pPr>
        <w:tabs>
          <w:tab w:val="num" w:pos="998"/>
        </w:tabs>
        <w:ind w:left="998" w:hanging="720"/>
      </w:pPr>
      <w:rPr>
        <w:rFonts w:hint="default"/>
      </w:rPr>
    </w:lvl>
    <w:lvl w:ilvl="3">
      <w:start w:val="1"/>
      <w:numFmt w:val="decimal"/>
      <w:lvlText w:val="%1.%2.%3.%4"/>
      <w:lvlJc w:val="left"/>
      <w:pPr>
        <w:tabs>
          <w:tab w:val="num" w:pos="1137"/>
        </w:tabs>
        <w:ind w:left="1137" w:hanging="720"/>
      </w:pPr>
      <w:rPr>
        <w:rFonts w:hint="default"/>
      </w:rPr>
    </w:lvl>
    <w:lvl w:ilvl="4">
      <w:start w:val="1"/>
      <w:numFmt w:val="decimal"/>
      <w:lvlText w:val="%1.%2.%3.%4.%5"/>
      <w:lvlJc w:val="left"/>
      <w:pPr>
        <w:tabs>
          <w:tab w:val="num" w:pos="1276"/>
        </w:tabs>
        <w:ind w:left="1276" w:hanging="720"/>
      </w:pPr>
      <w:rPr>
        <w:rFonts w:hint="default"/>
      </w:rPr>
    </w:lvl>
    <w:lvl w:ilvl="5">
      <w:start w:val="1"/>
      <w:numFmt w:val="decimal"/>
      <w:lvlText w:val="%1.%2.%3.%4.%5.%6"/>
      <w:lvlJc w:val="left"/>
      <w:pPr>
        <w:tabs>
          <w:tab w:val="num" w:pos="1775"/>
        </w:tabs>
        <w:ind w:left="1775" w:hanging="1080"/>
      </w:pPr>
      <w:rPr>
        <w:rFonts w:hint="default"/>
      </w:rPr>
    </w:lvl>
    <w:lvl w:ilvl="6">
      <w:start w:val="1"/>
      <w:numFmt w:val="decimal"/>
      <w:lvlText w:val="%1.%2.%3.%4.%5.%6.%7"/>
      <w:lvlJc w:val="left"/>
      <w:pPr>
        <w:tabs>
          <w:tab w:val="num" w:pos="1914"/>
        </w:tabs>
        <w:ind w:left="1914" w:hanging="1080"/>
      </w:pPr>
      <w:rPr>
        <w:rFonts w:hint="default"/>
      </w:rPr>
    </w:lvl>
    <w:lvl w:ilvl="7">
      <w:start w:val="1"/>
      <w:numFmt w:val="decimal"/>
      <w:lvlText w:val="%1.%2.%3.%4.%5.%6.%7.%8"/>
      <w:lvlJc w:val="left"/>
      <w:pPr>
        <w:tabs>
          <w:tab w:val="num" w:pos="2413"/>
        </w:tabs>
        <w:ind w:left="2413" w:hanging="1440"/>
      </w:pPr>
      <w:rPr>
        <w:rFonts w:hint="default"/>
      </w:rPr>
    </w:lvl>
    <w:lvl w:ilvl="8">
      <w:start w:val="1"/>
      <w:numFmt w:val="decimal"/>
      <w:lvlText w:val="%1.%2.%3.%4.%5.%6.%7.%8.%9"/>
      <w:lvlJc w:val="left"/>
      <w:pPr>
        <w:tabs>
          <w:tab w:val="num" w:pos="2552"/>
        </w:tabs>
        <w:ind w:left="2552" w:hanging="1440"/>
      </w:pPr>
      <w:rPr>
        <w:rFonts w:hint="default"/>
      </w:rPr>
    </w:lvl>
  </w:abstractNum>
  <w:abstractNum w:abstractNumId="25">
    <w:nsid w:val="772C16B7"/>
    <w:multiLevelType w:val="hybridMultilevel"/>
    <w:tmpl w:val="3F4E1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D66A5C"/>
    <w:multiLevelType w:val="hybridMultilevel"/>
    <w:tmpl w:val="495A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C69A3"/>
    <w:multiLevelType w:val="multilevel"/>
    <w:tmpl w:val="9DCE5AC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998"/>
        </w:tabs>
        <w:ind w:left="998" w:hanging="720"/>
      </w:pPr>
      <w:rPr>
        <w:rFonts w:hint="default"/>
      </w:rPr>
    </w:lvl>
    <w:lvl w:ilvl="3">
      <w:start w:val="1"/>
      <w:numFmt w:val="decimal"/>
      <w:lvlText w:val="%1.%2.%3.%4"/>
      <w:lvlJc w:val="left"/>
      <w:pPr>
        <w:tabs>
          <w:tab w:val="num" w:pos="1137"/>
        </w:tabs>
        <w:ind w:left="1137" w:hanging="720"/>
      </w:pPr>
      <w:rPr>
        <w:rFonts w:hint="default"/>
      </w:rPr>
    </w:lvl>
    <w:lvl w:ilvl="4">
      <w:start w:val="1"/>
      <w:numFmt w:val="decimal"/>
      <w:lvlText w:val="%1.%2.%3.%4.%5"/>
      <w:lvlJc w:val="left"/>
      <w:pPr>
        <w:tabs>
          <w:tab w:val="num" w:pos="1276"/>
        </w:tabs>
        <w:ind w:left="1276" w:hanging="720"/>
      </w:pPr>
      <w:rPr>
        <w:rFonts w:hint="default"/>
      </w:rPr>
    </w:lvl>
    <w:lvl w:ilvl="5">
      <w:start w:val="1"/>
      <w:numFmt w:val="decimal"/>
      <w:lvlText w:val="%1.%2.%3.%4.%5.%6"/>
      <w:lvlJc w:val="left"/>
      <w:pPr>
        <w:tabs>
          <w:tab w:val="num" w:pos="1775"/>
        </w:tabs>
        <w:ind w:left="1775" w:hanging="1080"/>
      </w:pPr>
      <w:rPr>
        <w:rFonts w:hint="default"/>
      </w:rPr>
    </w:lvl>
    <w:lvl w:ilvl="6">
      <w:start w:val="1"/>
      <w:numFmt w:val="decimal"/>
      <w:lvlText w:val="%1.%2.%3.%4.%5.%6.%7"/>
      <w:lvlJc w:val="left"/>
      <w:pPr>
        <w:tabs>
          <w:tab w:val="num" w:pos="1914"/>
        </w:tabs>
        <w:ind w:left="1914" w:hanging="1080"/>
      </w:pPr>
      <w:rPr>
        <w:rFonts w:hint="default"/>
      </w:rPr>
    </w:lvl>
    <w:lvl w:ilvl="7">
      <w:start w:val="1"/>
      <w:numFmt w:val="decimal"/>
      <w:lvlText w:val="%1.%2.%3.%4.%5.%6.%7.%8"/>
      <w:lvlJc w:val="left"/>
      <w:pPr>
        <w:tabs>
          <w:tab w:val="num" w:pos="2413"/>
        </w:tabs>
        <w:ind w:left="2413" w:hanging="1440"/>
      </w:pPr>
      <w:rPr>
        <w:rFonts w:hint="default"/>
      </w:rPr>
    </w:lvl>
    <w:lvl w:ilvl="8">
      <w:start w:val="1"/>
      <w:numFmt w:val="decimal"/>
      <w:lvlText w:val="%1.%2.%3.%4.%5.%6.%7.%8.%9"/>
      <w:lvlJc w:val="left"/>
      <w:pPr>
        <w:tabs>
          <w:tab w:val="num" w:pos="2552"/>
        </w:tabs>
        <w:ind w:left="2552" w:hanging="1440"/>
      </w:pPr>
      <w:rPr>
        <w:rFonts w:hint="default"/>
      </w:rPr>
    </w:lvl>
  </w:abstractNum>
  <w:abstractNum w:abstractNumId="28">
    <w:nsid w:val="7C7142DF"/>
    <w:multiLevelType w:val="hybridMultilevel"/>
    <w:tmpl w:val="1A6AB8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9"/>
  </w:num>
  <w:num w:numId="3">
    <w:abstractNumId w:val="27"/>
  </w:num>
  <w:num w:numId="4">
    <w:abstractNumId w:val="8"/>
  </w:num>
  <w:num w:numId="5">
    <w:abstractNumId w:val="11"/>
  </w:num>
  <w:num w:numId="6">
    <w:abstractNumId w:val="24"/>
  </w:num>
  <w:num w:numId="7">
    <w:abstractNumId w:val="25"/>
  </w:num>
  <w:num w:numId="8">
    <w:abstractNumId w:val="6"/>
  </w:num>
  <w:num w:numId="9">
    <w:abstractNumId w:val="21"/>
  </w:num>
  <w:num w:numId="10">
    <w:abstractNumId w:val="9"/>
  </w:num>
  <w:num w:numId="11">
    <w:abstractNumId w:val="22"/>
  </w:num>
  <w:num w:numId="12">
    <w:abstractNumId w:val="15"/>
  </w:num>
  <w:num w:numId="13">
    <w:abstractNumId w:val="4"/>
  </w:num>
  <w:num w:numId="14">
    <w:abstractNumId w:val="17"/>
  </w:num>
  <w:num w:numId="15">
    <w:abstractNumId w:val="23"/>
  </w:num>
  <w:num w:numId="16">
    <w:abstractNumId w:val="7"/>
  </w:num>
  <w:num w:numId="17">
    <w:abstractNumId w:val="16"/>
  </w:num>
  <w:num w:numId="18">
    <w:abstractNumId w:val="18"/>
  </w:num>
  <w:num w:numId="19">
    <w:abstractNumId w:val="12"/>
  </w:num>
  <w:num w:numId="20">
    <w:abstractNumId w:val="5"/>
  </w:num>
  <w:num w:numId="2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14"/>
  </w:num>
  <w:num w:numId="23">
    <w:abstractNumId w:val="20"/>
  </w:num>
  <w:num w:numId="24">
    <w:abstractNumId w:val="0"/>
  </w:num>
  <w:num w:numId="25">
    <w:abstractNumId w:val="10"/>
  </w:num>
  <w:num w:numId="26">
    <w:abstractNumId w:val="28"/>
  </w:num>
  <w:num w:numId="27">
    <w:abstractNumId w:val="26"/>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50"/>
    <w:rsid w:val="00002D00"/>
    <w:rsid w:val="00006BA2"/>
    <w:rsid w:val="00013717"/>
    <w:rsid w:val="00017799"/>
    <w:rsid w:val="00022361"/>
    <w:rsid w:val="00024145"/>
    <w:rsid w:val="00040C41"/>
    <w:rsid w:val="00050BE7"/>
    <w:rsid w:val="00054886"/>
    <w:rsid w:val="00054A4F"/>
    <w:rsid w:val="000612C6"/>
    <w:rsid w:val="00061932"/>
    <w:rsid w:val="00071F9C"/>
    <w:rsid w:val="000807C8"/>
    <w:rsid w:val="00081A2E"/>
    <w:rsid w:val="00081BD0"/>
    <w:rsid w:val="00083807"/>
    <w:rsid w:val="00085EE7"/>
    <w:rsid w:val="00091706"/>
    <w:rsid w:val="00091CAD"/>
    <w:rsid w:val="0009410E"/>
    <w:rsid w:val="00097636"/>
    <w:rsid w:val="000A2FAB"/>
    <w:rsid w:val="000A4A2A"/>
    <w:rsid w:val="000C4C3F"/>
    <w:rsid w:val="000E1BDD"/>
    <w:rsid w:val="000E1C94"/>
    <w:rsid w:val="000F245D"/>
    <w:rsid w:val="00100B5C"/>
    <w:rsid w:val="0010568D"/>
    <w:rsid w:val="00107035"/>
    <w:rsid w:val="00117CAC"/>
    <w:rsid w:val="0012351E"/>
    <w:rsid w:val="001305D5"/>
    <w:rsid w:val="001378C6"/>
    <w:rsid w:val="00140607"/>
    <w:rsid w:val="00143E17"/>
    <w:rsid w:val="001464D6"/>
    <w:rsid w:val="00147513"/>
    <w:rsid w:val="0014796E"/>
    <w:rsid w:val="00163AC8"/>
    <w:rsid w:val="001725B8"/>
    <w:rsid w:val="00173718"/>
    <w:rsid w:val="00174D3E"/>
    <w:rsid w:val="00177B93"/>
    <w:rsid w:val="00183BDB"/>
    <w:rsid w:val="00187FEF"/>
    <w:rsid w:val="001918F5"/>
    <w:rsid w:val="001955C8"/>
    <w:rsid w:val="00196D8D"/>
    <w:rsid w:val="001B5455"/>
    <w:rsid w:val="001C0D90"/>
    <w:rsid w:val="001C19C4"/>
    <w:rsid w:val="001C600A"/>
    <w:rsid w:val="001E064C"/>
    <w:rsid w:val="001E2265"/>
    <w:rsid w:val="001E2306"/>
    <w:rsid w:val="001E3FAD"/>
    <w:rsid w:val="001F37D4"/>
    <w:rsid w:val="00203B9D"/>
    <w:rsid w:val="00205F85"/>
    <w:rsid w:val="00213732"/>
    <w:rsid w:val="002216D8"/>
    <w:rsid w:val="00225739"/>
    <w:rsid w:val="00233F0B"/>
    <w:rsid w:val="00236654"/>
    <w:rsid w:val="00236D8D"/>
    <w:rsid w:val="00241971"/>
    <w:rsid w:val="00241E39"/>
    <w:rsid w:val="0024688E"/>
    <w:rsid w:val="00250FAF"/>
    <w:rsid w:val="002570C7"/>
    <w:rsid w:val="00262F0D"/>
    <w:rsid w:val="0026674B"/>
    <w:rsid w:val="00273F1F"/>
    <w:rsid w:val="00277D65"/>
    <w:rsid w:val="00280276"/>
    <w:rsid w:val="00292F7B"/>
    <w:rsid w:val="002A18C0"/>
    <w:rsid w:val="002A708F"/>
    <w:rsid w:val="002B6031"/>
    <w:rsid w:val="002E25B3"/>
    <w:rsid w:val="002E4AAB"/>
    <w:rsid w:val="002F230C"/>
    <w:rsid w:val="002F3F48"/>
    <w:rsid w:val="00303D6D"/>
    <w:rsid w:val="003217EC"/>
    <w:rsid w:val="00322C51"/>
    <w:rsid w:val="00326A6E"/>
    <w:rsid w:val="00327994"/>
    <w:rsid w:val="00331993"/>
    <w:rsid w:val="003347C1"/>
    <w:rsid w:val="00336392"/>
    <w:rsid w:val="00346AE7"/>
    <w:rsid w:val="0035679D"/>
    <w:rsid w:val="0036590F"/>
    <w:rsid w:val="00386C6F"/>
    <w:rsid w:val="00392BCB"/>
    <w:rsid w:val="00397FE4"/>
    <w:rsid w:val="003A1DC8"/>
    <w:rsid w:val="003A28D2"/>
    <w:rsid w:val="003A402A"/>
    <w:rsid w:val="003A412F"/>
    <w:rsid w:val="003B0681"/>
    <w:rsid w:val="003B6E80"/>
    <w:rsid w:val="003C0924"/>
    <w:rsid w:val="003C2405"/>
    <w:rsid w:val="003C455D"/>
    <w:rsid w:val="003C4887"/>
    <w:rsid w:val="003C7BA4"/>
    <w:rsid w:val="003D6204"/>
    <w:rsid w:val="003D752E"/>
    <w:rsid w:val="003E35E8"/>
    <w:rsid w:val="003E6AAC"/>
    <w:rsid w:val="003F3258"/>
    <w:rsid w:val="00403E3D"/>
    <w:rsid w:val="00404360"/>
    <w:rsid w:val="00411498"/>
    <w:rsid w:val="0041225F"/>
    <w:rsid w:val="00412610"/>
    <w:rsid w:val="00413A46"/>
    <w:rsid w:val="00417D9A"/>
    <w:rsid w:val="0042001C"/>
    <w:rsid w:val="00420036"/>
    <w:rsid w:val="00423DA5"/>
    <w:rsid w:val="00424AE7"/>
    <w:rsid w:val="004342F2"/>
    <w:rsid w:val="00434CFC"/>
    <w:rsid w:val="00440325"/>
    <w:rsid w:val="00443F9F"/>
    <w:rsid w:val="00450BE6"/>
    <w:rsid w:val="0045500B"/>
    <w:rsid w:val="00461A23"/>
    <w:rsid w:val="00463363"/>
    <w:rsid w:val="004736D6"/>
    <w:rsid w:val="00481FC3"/>
    <w:rsid w:val="004853AD"/>
    <w:rsid w:val="00486B77"/>
    <w:rsid w:val="00487012"/>
    <w:rsid w:val="00492123"/>
    <w:rsid w:val="004A2973"/>
    <w:rsid w:val="004C75EE"/>
    <w:rsid w:val="004E54DE"/>
    <w:rsid w:val="004F304C"/>
    <w:rsid w:val="004F5A62"/>
    <w:rsid w:val="0050642D"/>
    <w:rsid w:val="00507C4C"/>
    <w:rsid w:val="00511FF1"/>
    <w:rsid w:val="00513C27"/>
    <w:rsid w:val="0052551D"/>
    <w:rsid w:val="005367C5"/>
    <w:rsid w:val="005415CA"/>
    <w:rsid w:val="00550D8D"/>
    <w:rsid w:val="00554801"/>
    <w:rsid w:val="005617C0"/>
    <w:rsid w:val="00563318"/>
    <w:rsid w:val="00566530"/>
    <w:rsid w:val="00575083"/>
    <w:rsid w:val="00585A5E"/>
    <w:rsid w:val="00590CC2"/>
    <w:rsid w:val="005A00DE"/>
    <w:rsid w:val="005A10FE"/>
    <w:rsid w:val="005A253B"/>
    <w:rsid w:val="005B1FAA"/>
    <w:rsid w:val="005B3FD2"/>
    <w:rsid w:val="005C2184"/>
    <w:rsid w:val="005C2998"/>
    <w:rsid w:val="005D6107"/>
    <w:rsid w:val="005E4DBE"/>
    <w:rsid w:val="005F1057"/>
    <w:rsid w:val="006038D8"/>
    <w:rsid w:val="00625446"/>
    <w:rsid w:val="00630EEC"/>
    <w:rsid w:val="006313A3"/>
    <w:rsid w:val="00631A40"/>
    <w:rsid w:val="006428C5"/>
    <w:rsid w:val="00646A23"/>
    <w:rsid w:val="0066072C"/>
    <w:rsid w:val="00663B28"/>
    <w:rsid w:val="006640B4"/>
    <w:rsid w:val="006652BF"/>
    <w:rsid w:val="00666E27"/>
    <w:rsid w:val="00683570"/>
    <w:rsid w:val="00684CC7"/>
    <w:rsid w:val="006902A0"/>
    <w:rsid w:val="00692F1E"/>
    <w:rsid w:val="006935A5"/>
    <w:rsid w:val="00695D36"/>
    <w:rsid w:val="006A0885"/>
    <w:rsid w:val="006A3D92"/>
    <w:rsid w:val="006A6D84"/>
    <w:rsid w:val="006B0096"/>
    <w:rsid w:val="006B3539"/>
    <w:rsid w:val="006B3FB4"/>
    <w:rsid w:val="006C42F1"/>
    <w:rsid w:val="006C57CF"/>
    <w:rsid w:val="006D1BE4"/>
    <w:rsid w:val="006D6667"/>
    <w:rsid w:val="006D6DE2"/>
    <w:rsid w:val="006E116A"/>
    <w:rsid w:val="006E1FBF"/>
    <w:rsid w:val="006E2F53"/>
    <w:rsid w:val="006F7A9F"/>
    <w:rsid w:val="0070686E"/>
    <w:rsid w:val="00722CF5"/>
    <w:rsid w:val="007243F4"/>
    <w:rsid w:val="0072700A"/>
    <w:rsid w:val="007364DC"/>
    <w:rsid w:val="00736ED9"/>
    <w:rsid w:val="00740C28"/>
    <w:rsid w:val="007425EE"/>
    <w:rsid w:val="00753912"/>
    <w:rsid w:val="00753BF9"/>
    <w:rsid w:val="00783AA0"/>
    <w:rsid w:val="00783EAD"/>
    <w:rsid w:val="00784697"/>
    <w:rsid w:val="007A3DF0"/>
    <w:rsid w:val="007B59B2"/>
    <w:rsid w:val="007D7C45"/>
    <w:rsid w:val="007F01AE"/>
    <w:rsid w:val="008005C0"/>
    <w:rsid w:val="008042F4"/>
    <w:rsid w:val="00810663"/>
    <w:rsid w:val="00811ADF"/>
    <w:rsid w:val="00814B06"/>
    <w:rsid w:val="008218D4"/>
    <w:rsid w:val="008235F8"/>
    <w:rsid w:val="0083461A"/>
    <w:rsid w:val="00846A1E"/>
    <w:rsid w:val="00846EDF"/>
    <w:rsid w:val="00851BB5"/>
    <w:rsid w:val="008547E5"/>
    <w:rsid w:val="008558F9"/>
    <w:rsid w:val="00857073"/>
    <w:rsid w:val="008679B2"/>
    <w:rsid w:val="0088147A"/>
    <w:rsid w:val="0089239F"/>
    <w:rsid w:val="00893AC7"/>
    <w:rsid w:val="008C6E5B"/>
    <w:rsid w:val="008D31B4"/>
    <w:rsid w:val="008F6F78"/>
    <w:rsid w:val="00905A90"/>
    <w:rsid w:val="00910AE1"/>
    <w:rsid w:val="00911EC5"/>
    <w:rsid w:val="00916E70"/>
    <w:rsid w:val="00925165"/>
    <w:rsid w:val="009344D7"/>
    <w:rsid w:val="009355E2"/>
    <w:rsid w:val="00945C07"/>
    <w:rsid w:val="00946CC5"/>
    <w:rsid w:val="009503C6"/>
    <w:rsid w:val="009512FD"/>
    <w:rsid w:val="009601C0"/>
    <w:rsid w:val="00970D50"/>
    <w:rsid w:val="00997284"/>
    <w:rsid w:val="00997DF2"/>
    <w:rsid w:val="009A5ED2"/>
    <w:rsid w:val="009B1A93"/>
    <w:rsid w:val="009B2C59"/>
    <w:rsid w:val="009B3ABC"/>
    <w:rsid w:val="009C36C6"/>
    <w:rsid w:val="009C653C"/>
    <w:rsid w:val="009C7BFA"/>
    <w:rsid w:val="009E5DF9"/>
    <w:rsid w:val="009E73C4"/>
    <w:rsid w:val="00A0211F"/>
    <w:rsid w:val="00A044DB"/>
    <w:rsid w:val="00A04B2F"/>
    <w:rsid w:val="00A04C14"/>
    <w:rsid w:val="00A07C9E"/>
    <w:rsid w:val="00A1019C"/>
    <w:rsid w:val="00A10E39"/>
    <w:rsid w:val="00A10E69"/>
    <w:rsid w:val="00A12A79"/>
    <w:rsid w:val="00A17B51"/>
    <w:rsid w:val="00A20703"/>
    <w:rsid w:val="00A2290F"/>
    <w:rsid w:val="00A34442"/>
    <w:rsid w:val="00A52B2E"/>
    <w:rsid w:val="00A52CE3"/>
    <w:rsid w:val="00A66135"/>
    <w:rsid w:val="00A729B1"/>
    <w:rsid w:val="00A82356"/>
    <w:rsid w:val="00A91450"/>
    <w:rsid w:val="00A97711"/>
    <w:rsid w:val="00AA5A4F"/>
    <w:rsid w:val="00AB24B8"/>
    <w:rsid w:val="00AB3DE7"/>
    <w:rsid w:val="00AB6940"/>
    <w:rsid w:val="00AE11ED"/>
    <w:rsid w:val="00AE3E90"/>
    <w:rsid w:val="00AE671D"/>
    <w:rsid w:val="00AE7A95"/>
    <w:rsid w:val="00AF6619"/>
    <w:rsid w:val="00B00FF3"/>
    <w:rsid w:val="00B07F93"/>
    <w:rsid w:val="00B1162E"/>
    <w:rsid w:val="00B11820"/>
    <w:rsid w:val="00B14836"/>
    <w:rsid w:val="00B14BDA"/>
    <w:rsid w:val="00B20982"/>
    <w:rsid w:val="00B216C1"/>
    <w:rsid w:val="00B227AB"/>
    <w:rsid w:val="00B2696F"/>
    <w:rsid w:val="00B3094E"/>
    <w:rsid w:val="00B32DA3"/>
    <w:rsid w:val="00B32EA3"/>
    <w:rsid w:val="00B36311"/>
    <w:rsid w:val="00B42347"/>
    <w:rsid w:val="00B75315"/>
    <w:rsid w:val="00B815A3"/>
    <w:rsid w:val="00B83FC4"/>
    <w:rsid w:val="00B93486"/>
    <w:rsid w:val="00B966B3"/>
    <w:rsid w:val="00BA5B2B"/>
    <w:rsid w:val="00BA7DC6"/>
    <w:rsid w:val="00BB0585"/>
    <w:rsid w:val="00BC29AF"/>
    <w:rsid w:val="00BC664F"/>
    <w:rsid w:val="00BD06A1"/>
    <w:rsid w:val="00BD237B"/>
    <w:rsid w:val="00BE28FF"/>
    <w:rsid w:val="00C03AD1"/>
    <w:rsid w:val="00C07F65"/>
    <w:rsid w:val="00C12C31"/>
    <w:rsid w:val="00C148FB"/>
    <w:rsid w:val="00C21E4F"/>
    <w:rsid w:val="00C22DB2"/>
    <w:rsid w:val="00C259B7"/>
    <w:rsid w:val="00C2614F"/>
    <w:rsid w:val="00C26430"/>
    <w:rsid w:val="00C365C0"/>
    <w:rsid w:val="00C376A1"/>
    <w:rsid w:val="00C56261"/>
    <w:rsid w:val="00C57A7E"/>
    <w:rsid w:val="00C61B29"/>
    <w:rsid w:val="00C63DD0"/>
    <w:rsid w:val="00C7073A"/>
    <w:rsid w:val="00C75BBD"/>
    <w:rsid w:val="00C8296B"/>
    <w:rsid w:val="00C85FC7"/>
    <w:rsid w:val="00C96054"/>
    <w:rsid w:val="00CA177C"/>
    <w:rsid w:val="00CA7FC4"/>
    <w:rsid w:val="00CB1317"/>
    <w:rsid w:val="00CB2D21"/>
    <w:rsid w:val="00CB4A10"/>
    <w:rsid w:val="00CC15D3"/>
    <w:rsid w:val="00CC2B25"/>
    <w:rsid w:val="00CC58D7"/>
    <w:rsid w:val="00CC77E3"/>
    <w:rsid w:val="00CD0B3D"/>
    <w:rsid w:val="00CD1B7B"/>
    <w:rsid w:val="00CD61AF"/>
    <w:rsid w:val="00CE36DB"/>
    <w:rsid w:val="00CE6BC6"/>
    <w:rsid w:val="00CF292D"/>
    <w:rsid w:val="00D01C77"/>
    <w:rsid w:val="00D123B9"/>
    <w:rsid w:val="00D24474"/>
    <w:rsid w:val="00D27E7E"/>
    <w:rsid w:val="00D31C08"/>
    <w:rsid w:val="00D417DE"/>
    <w:rsid w:val="00D462EF"/>
    <w:rsid w:val="00D465FB"/>
    <w:rsid w:val="00D6277A"/>
    <w:rsid w:val="00D657A8"/>
    <w:rsid w:val="00D7684E"/>
    <w:rsid w:val="00D80851"/>
    <w:rsid w:val="00D81275"/>
    <w:rsid w:val="00D81AA5"/>
    <w:rsid w:val="00D82B86"/>
    <w:rsid w:val="00D84F3C"/>
    <w:rsid w:val="00D8551C"/>
    <w:rsid w:val="00D90487"/>
    <w:rsid w:val="00D96AAA"/>
    <w:rsid w:val="00DB44E4"/>
    <w:rsid w:val="00DC7A70"/>
    <w:rsid w:val="00DD55A1"/>
    <w:rsid w:val="00DD5C9A"/>
    <w:rsid w:val="00DF39DA"/>
    <w:rsid w:val="00DF3CDF"/>
    <w:rsid w:val="00E0226E"/>
    <w:rsid w:val="00E031A2"/>
    <w:rsid w:val="00E03D93"/>
    <w:rsid w:val="00E0593D"/>
    <w:rsid w:val="00E07A8E"/>
    <w:rsid w:val="00E24347"/>
    <w:rsid w:val="00E4456E"/>
    <w:rsid w:val="00E60019"/>
    <w:rsid w:val="00E638C1"/>
    <w:rsid w:val="00E6413E"/>
    <w:rsid w:val="00E70F02"/>
    <w:rsid w:val="00E7134E"/>
    <w:rsid w:val="00E748F5"/>
    <w:rsid w:val="00E74F2A"/>
    <w:rsid w:val="00E902A3"/>
    <w:rsid w:val="00E92F24"/>
    <w:rsid w:val="00E9406E"/>
    <w:rsid w:val="00EB644B"/>
    <w:rsid w:val="00EC7A8B"/>
    <w:rsid w:val="00ED196E"/>
    <w:rsid w:val="00ED3AFE"/>
    <w:rsid w:val="00EE200E"/>
    <w:rsid w:val="00EE5466"/>
    <w:rsid w:val="00EE7033"/>
    <w:rsid w:val="00F01289"/>
    <w:rsid w:val="00F022EA"/>
    <w:rsid w:val="00F20E1B"/>
    <w:rsid w:val="00F24EC9"/>
    <w:rsid w:val="00F3376D"/>
    <w:rsid w:val="00F34C91"/>
    <w:rsid w:val="00F35319"/>
    <w:rsid w:val="00F369D0"/>
    <w:rsid w:val="00F45E82"/>
    <w:rsid w:val="00F64D53"/>
    <w:rsid w:val="00F7107F"/>
    <w:rsid w:val="00F75DDE"/>
    <w:rsid w:val="00F94550"/>
    <w:rsid w:val="00FC1D4A"/>
    <w:rsid w:val="00FC6D47"/>
    <w:rsid w:val="00FD0A30"/>
    <w:rsid w:val="00FD4C1B"/>
    <w:rsid w:val="00FD7F81"/>
    <w:rsid w:val="00FE0B82"/>
    <w:rsid w:val="00FE0F6C"/>
    <w:rsid w:val="00FF21B6"/>
    <w:rsid w:val="00FF5961"/>
    <w:rsid w:val="00FF7650"/>
    <w:rsid w:val="00FF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851"/>
  </w:style>
  <w:style w:type="paragraph" w:styleId="Heading1">
    <w:name w:val="heading 1"/>
    <w:basedOn w:val="Normal"/>
    <w:next w:val="Normal"/>
    <w:link w:val="Heading1Char"/>
    <w:qFormat/>
    <w:rsid w:val="00D82B86"/>
    <w:pPr>
      <w:keepNext/>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851"/>
    <w:rPr>
      <w:strike w:val="0"/>
      <w:dstrike w:val="0"/>
      <w:color w:val="303A88"/>
      <w:u w:val="none"/>
      <w:effect w:val="none"/>
    </w:rPr>
  </w:style>
  <w:style w:type="table" w:styleId="TableGrid">
    <w:name w:val="Table Grid"/>
    <w:basedOn w:val="TableNormal"/>
    <w:rsid w:val="00D8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3363"/>
    <w:pPr>
      <w:tabs>
        <w:tab w:val="center" w:pos="4320"/>
        <w:tab w:val="right" w:pos="8640"/>
      </w:tabs>
    </w:pPr>
  </w:style>
  <w:style w:type="paragraph" w:styleId="Footer">
    <w:name w:val="footer"/>
    <w:basedOn w:val="Normal"/>
    <w:rsid w:val="00463363"/>
    <w:pPr>
      <w:tabs>
        <w:tab w:val="center" w:pos="4320"/>
        <w:tab w:val="right" w:pos="8640"/>
      </w:tabs>
    </w:pPr>
  </w:style>
  <w:style w:type="paragraph" w:styleId="BalloonText">
    <w:name w:val="Balloon Text"/>
    <w:basedOn w:val="Normal"/>
    <w:semiHidden/>
    <w:rsid w:val="003A28D2"/>
    <w:rPr>
      <w:rFonts w:ascii="Tahoma" w:hAnsi="Tahoma" w:cs="Tahoma"/>
      <w:sz w:val="16"/>
      <w:szCs w:val="16"/>
    </w:rPr>
  </w:style>
  <w:style w:type="character" w:styleId="Strong">
    <w:name w:val="Strong"/>
    <w:qFormat/>
    <w:rsid w:val="00F75DDE"/>
    <w:rPr>
      <w:b/>
      <w:bCs/>
    </w:rPr>
  </w:style>
  <w:style w:type="character" w:styleId="PageNumber">
    <w:name w:val="page number"/>
    <w:basedOn w:val="DefaultParagraphFont"/>
    <w:rsid w:val="00CB2D21"/>
  </w:style>
  <w:style w:type="character" w:customStyle="1" w:styleId="Heading1Char">
    <w:name w:val="Heading 1 Char"/>
    <w:link w:val="Heading1"/>
    <w:rsid w:val="00D82B86"/>
    <w:rPr>
      <w:b/>
      <w:snapToGrid w:val="0"/>
      <w:sz w:val="24"/>
      <w:lang w:val="en-US" w:eastAsia="en-US"/>
    </w:rPr>
  </w:style>
  <w:style w:type="paragraph" w:styleId="NormalWeb">
    <w:name w:val="Normal (Web)"/>
    <w:basedOn w:val="Normal"/>
    <w:rsid w:val="00D82B86"/>
    <w:pPr>
      <w:spacing w:before="100" w:beforeAutospacing="1" w:after="100" w:afterAutospacing="1"/>
    </w:pPr>
    <w:rPr>
      <w:rFonts w:ascii="Trebuchet MS" w:hAnsi="Trebuchet MS"/>
      <w:color w:val="000000"/>
    </w:rPr>
  </w:style>
  <w:style w:type="paragraph" w:customStyle="1" w:styleId="CM10">
    <w:name w:val="CM10"/>
    <w:basedOn w:val="Normal"/>
    <w:next w:val="Normal"/>
    <w:rsid w:val="00D82B86"/>
    <w:pPr>
      <w:widowControl w:val="0"/>
      <w:autoSpaceDE w:val="0"/>
      <w:autoSpaceDN w:val="0"/>
      <w:adjustRightInd w:val="0"/>
      <w:spacing w:after="300"/>
    </w:pPr>
    <w:rPr>
      <w:rFonts w:ascii="NJKBAB+Arial,Bold" w:hAnsi="NJKBAB+Arial,Bold" w:cs="NJKBAB+Arial,Bold"/>
      <w:sz w:val="24"/>
      <w:szCs w:val="24"/>
      <w:lang w:val="en-CA" w:eastAsia="en-CA"/>
    </w:rPr>
  </w:style>
  <w:style w:type="paragraph" w:styleId="BodyText">
    <w:name w:val="Body Text"/>
    <w:basedOn w:val="Normal"/>
    <w:link w:val="BodyTextChar"/>
    <w:rsid w:val="00C03AD1"/>
    <w:pPr>
      <w:jc w:val="both"/>
    </w:pPr>
    <w:rPr>
      <w:snapToGrid w:val="0"/>
      <w:sz w:val="24"/>
    </w:rPr>
  </w:style>
  <w:style w:type="character" w:customStyle="1" w:styleId="BodyTextChar">
    <w:name w:val="Body Text Char"/>
    <w:link w:val="BodyText"/>
    <w:rsid w:val="00C03AD1"/>
    <w:rPr>
      <w:snapToGrid w:val="0"/>
      <w:sz w:val="24"/>
      <w:lang w:val="en-US" w:eastAsia="en-US"/>
    </w:rPr>
  </w:style>
  <w:style w:type="paragraph" w:styleId="ListParagraph">
    <w:name w:val="List Paragraph"/>
    <w:basedOn w:val="Normal"/>
    <w:uiPriority w:val="34"/>
    <w:qFormat/>
    <w:rsid w:val="00F24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851"/>
  </w:style>
  <w:style w:type="paragraph" w:styleId="Heading1">
    <w:name w:val="heading 1"/>
    <w:basedOn w:val="Normal"/>
    <w:next w:val="Normal"/>
    <w:link w:val="Heading1Char"/>
    <w:qFormat/>
    <w:rsid w:val="00D82B86"/>
    <w:pPr>
      <w:keepNext/>
      <w:outlineLvl w:val="0"/>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0851"/>
    <w:rPr>
      <w:strike w:val="0"/>
      <w:dstrike w:val="0"/>
      <w:color w:val="303A88"/>
      <w:u w:val="none"/>
      <w:effect w:val="none"/>
    </w:rPr>
  </w:style>
  <w:style w:type="table" w:styleId="TableGrid">
    <w:name w:val="Table Grid"/>
    <w:basedOn w:val="TableNormal"/>
    <w:rsid w:val="00D8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3363"/>
    <w:pPr>
      <w:tabs>
        <w:tab w:val="center" w:pos="4320"/>
        <w:tab w:val="right" w:pos="8640"/>
      </w:tabs>
    </w:pPr>
  </w:style>
  <w:style w:type="paragraph" w:styleId="Footer">
    <w:name w:val="footer"/>
    <w:basedOn w:val="Normal"/>
    <w:rsid w:val="00463363"/>
    <w:pPr>
      <w:tabs>
        <w:tab w:val="center" w:pos="4320"/>
        <w:tab w:val="right" w:pos="8640"/>
      </w:tabs>
    </w:pPr>
  </w:style>
  <w:style w:type="paragraph" w:styleId="BalloonText">
    <w:name w:val="Balloon Text"/>
    <w:basedOn w:val="Normal"/>
    <w:semiHidden/>
    <w:rsid w:val="003A28D2"/>
    <w:rPr>
      <w:rFonts w:ascii="Tahoma" w:hAnsi="Tahoma" w:cs="Tahoma"/>
      <w:sz w:val="16"/>
      <w:szCs w:val="16"/>
    </w:rPr>
  </w:style>
  <w:style w:type="character" w:styleId="Strong">
    <w:name w:val="Strong"/>
    <w:qFormat/>
    <w:rsid w:val="00F75DDE"/>
    <w:rPr>
      <w:b/>
      <w:bCs/>
    </w:rPr>
  </w:style>
  <w:style w:type="character" w:styleId="PageNumber">
    <w:name w:val="page number"/>
    <w:basedOn w:val="DefaultParagraphFont"/>
    <w:rsid w:val="00CB2D21"/>
  </w:style>
  <w:style w:type="character" w:customStyle="1" w:styleId="Heading1Char">
    <w:name w:val="Heading 1 Char"/>
    <w:link w:val="Heading1"/>
    <w:rsid w:val="00D82B86"/>
    <w:rPr>
      <w:b/>
      <w:snapToGrid w:val="0"/>
      <w:sz w:val="24"/>
      <w:lang w:val="en-US" w:eastAsia="en-US"/>
    </w:rPr>
  </w:style>
  <w:style w:type="paragraph" w:styleId="NormalWeb">
    <w:name w:val="Normal (Web)"/>
    <w:basedOn w:val="Normal"/>
    <w:rsid w:val="00D82B86"/>
    <w:pPr>
      <w:spacing w:before="100" w:beforeAutospacing="1" w:after="100" w:afterAutospacing="1"/>
    </w:pPr>
    <w:rPr>
      <w:rFonts w:ascii="Trebuchet MS" w:hAnsi="Trebuchet MS"/>
      <w:color w:val="000000"/>
    </w:rPr>
  </w:style>
  <w:style w:type="paragraph" w:customStyle="1" w:styleId="CM10">
    <w:name w:val="CM10"/>
    <w:basedOn w:val="Normal"/>
    <w:next w:val="Normal"/>
    <w:rsid w:val="00D82B86"/>
    <w:pPr>
      <w:widowControl w:val="0"/>
      <w:autoSpaceDE w:val="0"/>
      <w:autoSpaceDN w:val="0"/>
      <w:adjustRightInd w:val="0"/>
      <w:spacing w:after="300"/>
    </w:pPr>
    <w:rPr>
      <w:rFonts w:ascii="NJKBAB+Arial,Bold" w:hAnsi="NJKBAB+Arial,Bold" w:cs="NJKBAB+Arial,Bold"/>
      <w:sz w:val="24"/>
      <w:szCs w:val="24"/>
      <w:lang w:val="en-CA" w:eastAsia="en-CA"/>
    </w:rPr>
  </w:style>
  <w:style w:type="paragraph" w:styleId="BodyText">
    <w:name w:val="Body Text"/>
    <w:basedOn w:val="Normal"/>
    <w:link w:val="BodyTextChar"/>
    <w:rsid w:val="00C03AD1"/>
    <w:pPr>
      <w:jc w:val="both"/>
    </w:pPr>
    <w:rPr>
      <w:snapToGrid w:val="0"/>
      <w:sz w:val="24"/>
    </w:rPr>
  </w:style>
  <w:style w:type="character" w:customStyle="1" w:styleId="BodyTextChar">
    <w:name w:val="Body Text Char"/>
    <w:link w:val="BodyText"/>
    <w:rsid w:val="00C03AD1"/>
    <w:rPr>
      <w:snapToGrid w:val="0"/>
      <w:sz w:val="24"/>
      <w:lang w:val="en-US" w:eastAsia="en-US"/>
    </w:rPr>
  </w:style>
  <w:style w:type="paragraph" w:styleId="ListParagraph">
    <w:name w:val="List Paragraph"/>
    <w:basedOn w:val="Normal"/>
    <w:uiPriority w:val="34"/>
    <w:qFormat/>
    <w:rsid w:val="00F24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6426">
      <w:bodyDiv w:val="1"/>
      <w:marLeft w:val="0"/>
      <w:marRight w:val="0"/>
      <w:marTop w:val="0"/>
      <w:marBottom w:val="0"/>
      <w:divBdr>
        <w:top w:val="none" w:sz="0" w:space="0" w:color="auto"/>
        <w:left w:val="none" w:sz="0" w:space="0" w:color="auto"/>
        <w:bottom w:val="none" w:sz="0" w:space="0" w:color="auto"/>
        <w:right w:val="none" w:sz="0" w:space="0" w:color="auto"/>
      </w:divBdr>
      <w:divsChild>
        <w:div w:id="247926263">
          <w:marLeft w:val="0"/>
          <w:marRight w:val="0"/>
          <w:marTop w:val="0"/>
          <w:marBottom w:val="0"/>
          <w:divBdr>
            <w:top w:val="none" w:sz="0" w:space="0" w:color="auto"/>
            <w:left w:val="none" w:sz="0" w:space="0" w:color="auto"/>
            <w:bottom w:val="none" w:sz="0" w:space="0" w:color="auto"/>
            <w:right w:val="none" w:sz="0" w:space="0" w:color="auto"/>
          </w:divBdr>
        </w:div>
      </w:divsChild>
    </w:div>
    <w:div w:id="1099717494">
      <w:bodyDiv w:val="1"/>
      <w:marLeft w:val="0"/>
      <w:marRight w:val="0"/>
      <w:marTop w:val="0"/>
      <w:marBottom w:val="0"/>
      <w:divBdr>
        <w:top w:val="none" w:sz="0" w:space="0" w:color="auto"/>
        <w:left w:val="none" w:sz="0" w:space="0" w:color="auto"/>
        <w:bottom w:val="none" w:sz="0" w:space="0" w:color="auto"/>
        <w:right w:val="none" w:sz="0" w:space="0" w:color="auto"/>
      </w:divBdr>
      <w:divsChild>
        <w:div w:id="958680161">
          <w:marLeft w:val="0"/>
          <w:marRight w:val="0"/>
          <w:marTop w:val="0"/>
          <w:marBottom w:val="0"/>
          <w:divBdr>
            <w:top w:val="none" w:sz="0" w:space="0" w:color="auto"/>
            <w:left w:val="none" w:sz="0" w:space="0" w:color="auto"/>
            <w:bottom w:val="none" w:sz="0" w:space="0" w:color="auto"/>
            <w:right w:val="none" w:sz="0" w:space="0" w:color="auto"/>
          </w:divBdr>
        </w:div>
      </w:divsChild>
    </w:div>
    <w:div w:id="1688216644">
      <w:bodyDiv w:val="1"/>
      <w:marLeft w:val="0"/>
      <w:marRight w:val="0"/>
      <w:marTop w:val="0"/>
      <w:marBottom w:val="0"/>
      <w:divBdr>
        <w:top w:val="none" w:sz="0" w:space="0" w:color="auto"/>
        <w:left w:val="none" w:sz="0" w:space="0" w:color="auto"/>
        <w:bottom w:val="none" w:sz="0" w:space="0" w:color="auto"/>
        <w:right w:val="none" w:sz="0" w:space="0" w:color="auto"/>
      </w:divBdr>
      <w:divsChild>
        <w:div w:id="205921601">
          <w:marLeft w:val="0"/>
          <w:marRight w:val="0"/>
          <w:marTop w:val="0"/>
          <w:marBottom w:val="0"/>
          <w:divBdr>
            <w:top w:val="none" w:sz="0" w:space="0" w:color="auto"/>
            <w:left w:val="none" w:sz="0" w:space="0" w:color="auto"/>
            <w:bottom w:val="none" w:sz="0" w:space="0" w:color="auto"/>
            <w:right w:val="none" w:sz="0" w:space="0" w:color="auto"/>
          </w:divBdr>
        </w:div>
      </w:divsChild>
    </w:div>
    <w:div w:id="2099204776">
      <w:bodyDiv w:val="1"/>
      <w:marLeft w:val="0"/>
      <w:marRight w:val="0"/>
      <w:marTop w:val="0"/>
      <w:marBottom w:val="0"/>
      <w:divBdr>
        <w:top w:val="none" w:sz="0" w:space="0" w:color="auto"/>
        <w:left w:val="none" w:sz="0" w:space="0" w:color="auto"/>
        <w:bottom w:val="none" w:sz="0" w:space="0" w:color="auto"/>
        <w:right w:val="none" w:sz="0" w:space="0" w:color="auto"/>
      </w:divBdr>
      <w:divsChild>
        <w:div w:id="177373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RP@hrma.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RP@hrma.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P@hrma.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P@hrma.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hr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3590</Words>
  <Characters>20466</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hrpao</Company>
  <LinksUpToDate>false</LinksUpToDate>
  <CharactersWithSpaces>24008</CharactersWithSpaces>
  <SharedDoc>false</SharedDoc>
  <HLinks>
    <vt:vector size="36" baseType="variant">
      <vt:variant>
        <vt:i4>7667755</vt:i4>
      </vt:variant>
      <vt:variant>
        <vt:i4>15</vt:i4>
      </vt:variant>
      <vt:variant>
        <vt:i4>0</vt:i4>
      </vt:variant>
      <vt:variant>
        <vt:i4>5</vt:i4>
      </vt:variant>
      <vt:variant>
        <vt:lpwstr>http://www.chrp.ca/</vt:lpwstr>
      </vt:variant>
      <vt:variant>
        <vt:lpwstr/>
      </vt:variant>
      <vt:variant>
        <vt:i4>3801185</vt:i4>
      </vt:variant>
      <vt:variant>
        <vt:i4>12</vt:i4>
      </vt:variant>
      <vt:variant>
        <vt:i4>0</vt:i4>
      </vt:variant>
      <vt:variant>
        <vt:i4>5</vt:i4>
      </vt:variant>
      <vt:variant>
        <vt:lpwstr>http://the/</vt:lpwstr>
      </vt:variant>
      <vt:variant>
        <vt:lpwstr/>
      </vt:variant>
      <vt:variant>
        <vt:i4>4915305</vt:i4>
      </vt:variant>
      <vt:variant>
        <vt:i4>9</vt:i4>
      </vt:variant>
      <vt:variant>
        <vt:i4>0</vt:i4>
      </vt:variant>
      <vt:variant>
        <vt:i4>5</vt:i4>
      </vt:variant>
      <vt:variant>
        <vt:lpwstr>mailto:chrp@bchrma.org</vt:lpwstr>
      </vt:variant>
      <vt:variant>
        <vt:lpwstr/>
      </vt:variant>
      <vt:variant>
        <vt:i4>4915305</vt:i4>
      </vt:variant>
      <vt:variant>
        <vt:i4>6</vt:i4>
      </vt:variant>
      <vt:variant>
        <vt:i4>0</vt:i4>
      </vt:variant>
      <vt:variant>
        <vt:i4>5</vt:i4>
      </vt:variant>
      <vt:variant>
        <vt:lpwstr>mailto:chrp@bchrma.org</vt:lpwstr>
      </vt:variant>
      <vt:variant>
        <vt:lpwstr/>
      </vt:variant>
      <vt:variant>
        <vt:i4>4915305</vt:i4>
      </vt:variant>
      <vt:variant>
        <vt:i4>3</vt:i4>
      </vt:variant>
      <vt:variant>
        <vt:i4>0</vt:i4>
      </vt:variant>
      <vt:variant>
        <vt:i4>5</vt:i4>
      </vt:variant>
      <vt:variant>
        <vt:lpwstr>mailto:chrp@bchrma.org</vt:lpwstr>
      </vt:variant>
      <vt:variant>
        <vt:lpwstr/>
      </vt:variant>
      <vt:variant>
        <vt:i4>4915305</vt:i4>
      </vt:variant>
      <vt:variant>
        <vt:i4>0</vt:i4>
      </vt:variant>
      <vt:variant>
        <vt:i4>0</vt:i4>
      </vt:variant>
      <vt:variant>
        <vt:i4>5</vt:i4>
      </vt:variant>
      <vt:variant>
        <vt:lpwstr>mailto:chrp@bchrma.org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Carisse</dc:creator>
  <cp:lastModifiedBy>Erin Breden</cp:lastModifiedBy>
  <cp:revision>2</cp:revision>
  <cp:lastPrinted>2012-07-30T22:05:00Z</cp:lastPrinted>
  <dcterms:created xsi:type="dcterms:W3CDTF">2015-12-11T18:56:00Z</dcterms:created>
  <dcterms:modified xsi:type="dcterms:W3CDTF">2015-12-11T18:56:00Z</dcterms:modified>
</cp:coreProperties>
</file>